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DC" w:rsidRDefault="00B97CDC" w:rsidP="00D1099E">
      <w:pPr>
        <w:rPr>
          <w:b/>
          <w:bCs/>
          <w:sz w:val="28"/>
          <w:szCs w:val="28"/>
        </w:rPr>
      </w:pPr>
      <w:r>
        <w:rPr>
          <w:noProof/>
          <w:lang w:val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3" o:spid="_x0000_s1026" type="#_x0000_t202" style="position:absolute;margin-left:36.1pt;margin-top:-10.6pt;width:166pt;height:49.25pt;z-index:251657728;visibility:visible" strokecolor="white">
            <v:path arrowok="t"/>
            <v:textbox inset="1mm,,1mm">
              <w:txbxContent>
                <w:p w:rsidR="00B97CDC" w:rsidRPr="00FC233F" w:rsidRDefault="00B97CDC" w:rsidP="00D1099E">
                  <w:pPr>
                    <w:rPr>
                      <w:b/>
                      <w:bCs/>
                      <w:sz w:val="28"/>
                      <w:szCs w:val="28"/>
                      <w:lang w:val="bg-BG"/>
                    </w:rPr>
                  </w:pPr>
                  <w:r w:rsidRPr="008E4732">
                    <w:rPr>
                      <w:b/>
                      <w:bCs/>
                      <w:sz w:val="28"/>
                      <w:szCs w:val="28"/>
                    </w:rPr>
                    <w:t xml:space="preserve">ОБЩИНА </w:t>
                  </w:r>
                  <w:r>
                    <w:rPr>
                      <w:b/>
                      <w:bCs/>
                      <w:sz w:val="28"/>
                      <w:szCs w:val="28"/>
                      <w:lang w:val="bg-BG"/>
                    </w:rPr>
                    <w:t>ХАСКОВО</w:t>
                  </w:r>
                </w:p>
                <w:p w:rsidR="00B97CDC" w:rsidRPr="00FC233F" w:rsidRDefault="00B97CDC" w:rsidP="00D1099E">
                  <w:pPr>
                    <w:rPr>
                      <w:sz w:val="28"/>
                      <w:szCs w:val="28"/>
                      <w:lang w:val="bg-BG"/>
                    </w:rPr>
                  </w:pPr>
                  <w:r>
                    <w:t xml:space="preserve"> </w:t>
                  </w:r>
                  <w:r w:rsidRPr="00FC233F">
                    <w:rPr>
                      <w:sz w:val="28"/>
                      <w:szCs w:val="28"/>
                      <w:lang w:val="bg-BG"/>
                    </w:rPr>
                    <w:t>ОБЛАСТ ХАСКОВО</w:t>
                  </w:r>
                </w:p>
              </w:txbxContent>
            </v:textbox>
          </v:shape>
        </w:pict>
      </w:r>
      <w:r>
        <w:rPr>
          <w:noProof/>
          <w:lang w:val="bg-BG"/>
        </w:rPr>
        <w:pict>
          <v:line id=" 2" o:spid="_x0000_s1027" style="position:absolute;z-index:251656704;visibility:visible" from="15.4pt,-19.4pt" to="15.4pt,52.8pt">
            <o:lock v:ext="edit" shapetype="f"/>
          </v:line>
        </w:pict>
      </w:r>
      <w:r>
        <w:rPr>
          <w:noProof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6" o:spid="_x0000_s1028" type="#_x0000_t75" alt="25mmPlastic" style="position:absolute;margin-left:15.65pt;margin-top:-27.25pt;width:46.8pt;height:73.2pt;z-index:-251657728;visibility:visible" wrapcoords="-348 0 -348 21380 21600 21380 21600 0 -348 0">
            <v:imagedata r:id="rId7" o:title=""/>
            <w10:wrap type="tight"/>
          </v:shape>
        </w:pict>
      </w:r>
      <w:r>
        <w:rPr>
          <w:b/>
          <w:bCs/>
          <w:sz w:val="28"/>
          <w:szCs w:val="28"/>
        </w:rPr>
        <w:t xml:space="preserve">              </w:t>
      </w:r>
    </w:p>
    <w:p w:rsidR="00B97CDC" w:rsidRPr="00540A1C" w:rsidRDefault="00B97CDC" w:rsidP="00D1099E">
      <w:pPr>
        <w:tabs>
          <w:tab w:val="left" w:pos="142"/>
        </w:tabs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B97CDC" w:rsidRDefault="00B97CDC" w:rsidP="004520F9">
      <w:pPr>
        <w:tabs>
          <w:tab w:val="left" w:pos="1485"/>
        </w:tabs>
        <w:rPr>
          <w:b/>
          <w:bCs/>
          <w:sz w:val="28"/>
          <w:szCs w:val="28"/>
        </w:rPr>
      </w:pPr>
    </w:p>
    <w:p w:rsidR="00B97CDC" w:rsidRDefault="00B97CDC" w:rsidP="00D1099E">
      <w:pPr>
        <w:rPr>
          <w:b/>
          <w:bCs/>
          <w:sz w:val="28"/>
          <w:szCs w:val="28"/>
        </w:rPr>
      </w:pPr>
    </w:p>
    <w:p w:rsidR="00B97CDC" w:rsidRDefault="00B97CDC" w:rsidP="0018767F">
      <w:pPr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УТВЪРДИЛ:……………………….</w:t>
      </w: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ab/>
        <w:t>ОДОБРИЛ  с Решение № ……. / ……….</w:t>
      </w:r>
    </w:p>
    <w:p w:rsidR="00B97CDC" w:rsidRDefault="00B97CDC" w:rsidP="0018767F">
      <w:pPr>
        <w:rPr>
          <w:b/>
          <w:bCs/>
          <w:sz w:val="24"/>
          <w:szCs w:val="24"/>
          <w:lang w:val="bg-BG"/>
        </w:rPr>
      </w:pPr>
    </w:p>
    <w:p w:rsidR="00B97CDC" w:rsidRDefault="00B97CDC" w:rsidP="0018767F">
      <w:pPr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ab/>
        <w:t>ДОБРИ БЕЛИВАНОВ</w:t>
      </w: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ab/>
        <w:t>……………………………………………………</w:t>
      </w:r>
    </w:p>
    <w:p w:rsidR="00B97CDC" w:rsidRPr="00CE5FEF" w:rsidRDefault="00B97CDC" w:rsidP="00CE5FEF">
      <w:pPr>
        <w:rPr>
          <w:i/>
          <w:i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ab/>
      </w:r>
      <w:r w:rsidRPr="00CE5FEF">
        <w:rPr>
          <w:i/>
          <w:iCs/>
          <w:sz w:val="24"/>
          <w:szCs w:val="24"/>
          <w:lang w:val="bg-BG"/>
        </w:rPr>
        <w:t>Кмет на Община Хасково</w:t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 xml:space="preserve"> ТАНЯ  ЗАХАРИЕВА</w:t>
      </w:r>
    </w:p>
    <w:p w:rsidR="00B97CDC" w:rsidRDefault="00B97CDC" w:rsidP="00CE5FEF">
      <w:pPr>
        <w:tabs>
          <w:tab w:val="left" w:pos="990"/>
        </w:tabs>
        <w:rPr>
          <w:i/>
          <w:i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</w:r>
      <w:r>
        <w:rPr>
          <w:i/>
          <w:iCs/>
          <w:sz w:val="24"/>
          <w:szCs w:val="24"/>
          <w:lang w:val="bg-BG"/>
        </w:rPr>
        <w:tab/>
        <w:t xml:space="preserve">                           Председател на Общински съвет – Хасково</w:t>
      </w:r>
    </w:p>
    <w:p w:rsidR="00B97CDC" w:rsidRPr="006128B1" w:rsidRDefault="00B97CDC" w:rsidP="00CE5FEF">
      <w:pPr>
        <w:tabs>
          <w:tab w:val="left" w:pos="990"/>
        </w:tabs>
        <w:rPr>
          <w:b/>
          <w:bCs/>
          <w:sz w:val="24"/>
          <w:szCs w:val="24"/>
          <w:lang w:val="bg-BG"/>
        </w:rPr>
      </w:pPr>
      <w:r w:rsidRPr="006128B1">
        <w:rPr>
          <w:b/>
          <w:bCs/>
          <w:sz w:val="24"/>
          <w:szCs w:val="24"/>
          <w:lang w:val="bg-BG"/>
        </w:rPr>
        <w:t>СЪГЛАСУВАЛ:………………</w:t>
      </w:r>
      <w:r>
        <w:rPr>
          <w:b/>
          <w:bCs/>
          <w:sz w:val="24"/>
          <w:szCs w:val="24"/>
          <w:lang w:val="bg-BG"/>
        </w:rPr>
        <w:t>…….</w:t>
      </w:r>
    </w:p>
    <w:p w:rsidR="00B97CDC" w:rsidRDefault="00B97CDC" w:rsidP="006128B1">
      <w:pPr>
        <w:tabs>
          <w:tab w:val="left" w:pos="810"/>
          <w:tab w:val="left" w:pos="855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8"/>
          <w:szCs w:val="28"/>
          <w:lang w:val="bg-BG"/>
        </w:rPr>
        <w:tab/>
        <w:t xml:space="preserve">           </w:t>
      </w:r>
      <w:r w:rsidRPr="000662EE">
        <w:rPr>
          <w:b/>
          <w:bCs/>
          <w:sz w:val="24"/>
          <w:szCs w:val="24"/>
          <w:lang w:val="bg-BG"/>
        </w:rPr>
        <w:t>ХРИСТИНА БОЕВА</w:t>
      </w:r>
      <w:r w:rsidRPr="000662EE">
        <w:rPr>
          <w:b/>
          <w:bCs/>
          <w:sz w:val="24"/>
          <w:szCs w:val="24"/>
          <w:lang w:val="bg-BG"/>
        </w:rPr>
        <w:tab/>
      </w:r>
    </w:p>
    <w:p w:rsidR="00B97CDC" w:rsidRDefault="00B97CDC" w:rsidP="004520F9">
      <w:pPr>
        <w:rPr>
          <w:i/>
          <w:i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  <w:t xml:space="preserve">          </w:t>
      </w:r>
      <w:r>
        <w:rPr>
          <w:i/>
          <w:iCs/>
          <w:sz w:val="24"/>
          <w:szCs w:val="24"/>
          <w:lang w:val="bg-BG"/>
        </w:rPr>
        <w:t>Началник на РУО – Хасково</w:t>
      </w:r>
    </w:p>
    <w:p w:rsidR="00B97CDC" w:rsidRPr="004520F9" w:rsidRDefault="00B97CDC" w:rsidP="004520F9">
      <w:pPr>
        <w:rPr>
          <w:i/>
          <w:iCs/>
          <w:sz w:val="24"/>
          <w:szCs w:val="24"/>
          <w:lang w:val="en-US"/>
        </w:rPr>
      </w:pPr>
    </w:p>
    <w:p w:rsidR="00B97CDC" w:rsidRPr="004520F9" w:rsidRDefault="00B97CDC" w:rsidP="004520F9">
      <w:pPr>
        <w:rPr>
          <w:b/>
          <w:bCs/>
          <w:sz w:val="28"/>
          <w:szCs w:val="28"/>
          <w:lang w:val="en-US"/>
        </w:rPr>
      </w:pPr>
    </w:p>
    <w:p w:rsidR="00B97CDC" w:rsidRPr="0018767F" w:rsidRDefault="00B97CDC" w:rsidP="0018767F">
      <w:pPr>
        <w:jc w:val="center"/>
        <w:rPr>
          <w:b/>
          <w:bCs/>
          <w:sz w:val="28"/>
          <w:szCs w:val="28"/>
        </w:rPr>
      </w:pPr>
      <w:r w:rsidRPr="0018767F">
        <w:rPr>
          <w:b/>
          <w:bCs/>
          <w:sz w:val="28"/>
          <w:szCs w:val="28"/>
        </w:rPr>
        <w:t>ГОДИШЕН ПЛАН</w:t>
      </w:r>
    </w:p>
    <w:p w:rsidR="00B97CDC" w:rsidRPr="0018767F" w:rsidRDefault="00B97CDC" w:rsidP="0018767F">
      <w:pPr>
        <w:jc w:val="center"/>
        <w:rPr>
          <w:b/>
          <w:bCs/>
          <w:sz w:val="28"/>
          <w:szCs w:val="28"/>
        </w:rPr>
      </w:pPr>
      <w:r w:rsidRPr="0018767F">
        <w:rPr>
          <w:b/>
          <w:bCs/>
          <w:sz w:val="28"/>
          <w:szCs w:val="28"/>
        </w:rPr>
        <w:t>НА ДЕЙНОСТИТЕ ЗА ПОДКРЕ</w:t>
      </w:r>
      <w:r>
        <w:rPr>
          <w:b/>
          <w:bCs/>
          <w:sz w:val="28"/>
          <w:szCs w:val="28"/>
        </w:rPr>
        <w:t>ПА ЗА ЛИЧНОСТНО РАЗВИТИЕ ЗА 2019</w:t>
      </w:r>
      <w:r>
        <w:rPr>
          <w:b/>
          <w:bCs/>
          <w:sz w:val="28"/>
          <w:szCs w:val="28"/>
          <w:lang w:val="bg-BG"/>
        </w:rPr>
        <w:t>/20</w:t>
      </w:r>
      <w:r>
        <w:rPr>
          <w:b/>
          <w:bCs/>
          <w:sz w:val="28"/>
          <w:szCs w:val="28"/>
          <w:lang w:val="en-US"/>
        </w:rPr>
        <w:t>20</w:t>
      </w:r>
      <w:r w:rsidRPr="0018767F">
        <w:rPr>
          <w:b/>
          <w:bCs/>
          <w:sz w:val="28"/>
          <w:szCs w:val="28"/>
        </w:rPr>
        <w:t xml:space="preserve"> ГОДИНА</w:t>
      </w:r>
    </w:p>
    <w:p w:rsidR="00B97CDC" w:rsidRDefault="00B97CDC" w:rsidP="0018767F">
      <w:pPr>
        <w:rPr>
          <w:sz w:val="24"/>
          <w:szCs w:val="24"/>
        </w:rPr>
      </w:pPr>
    </w:p>
    <w:p w:rsidR="00B97CDC" w:rsidRPr="0018767F" w:rsidRDefault="00B97CDC" w:rsidP="0018767F">
      <w:pPr>
        <w:rPr>
          <w:sz w:val="24"/>
          <w:szCs w:val="24"/>
        </w:rPr>
      </w:pPr>
    </w:p>
    <w:p w:rsidR="00B97CDC" w:rsidRDefault="00B97CDC" w:rsidP="0018767F">
      <w:pPr>
        <w:jc w:val="center"/>
        <w:rPr>
          <w:sz w:val="24"/>
          <w:szCs w:val="24"/>
          <w:lang w:val="bg-BG"/>
        </w:rPr>
      </w:pPr>
      <w:r w:rsidRPr="0018767F">
        <w:rPr>
          <w:sz w:val="24"/>
          <w:szCs w:val="24"/>
        </w:rPr>
        <w:t xml:space="preserve">Планът е разработен в съответствие с Общинската стратегия за подкрепа за личностно развитие на децата и учениците </w:t>
      </w:r>
    </w:p>
    <w:p w:rsidR="00B97CDC" w:rsidRPr="0018767F" w:rsidRDefault="00B97CDC" w:rsidP="0018767F">
      <w:pPr>
        <w:jc w:val="center"/>
        <w:rPr>
          <w:sz w:val="24"/>
          <w:szCs w:val="24"/>
        </w:rPr>
      </w:pPr>
      <w:r w:rsidRPr="0018767F">
        <w:rPr>
          <w:sz w:val="24"/>
          <w:szCs w:val="24"/>
        </w:rPr>
        <w:t xml:space="preserve">в Община </w:t>
      </w:r>
      <w:r>
        <w:rPr>
          <w:sz w:val="24"/>
          <w:szCs w:val="24"/>
          <w:lang w:val="bg-BG"/>
        </w:rPr>
        <w:t>Хасково</w:t>
      </w:r>
      <w:r w:rsidRPr="0018767F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18767F">
        <w:rPr>
          <w:sz w:val="24"/>
          <w:szCs w:val="24"/>
        </w:rPr>
        <w:t>-20</w:t>
      </w:r>
      <w:r>
        <w:rPr>
          <w:sz w:val="24"/>
          <w:szCs w:val="24"/>
        </w:rPr>
        <w:t>20</w:t>
      </w:r>
      <w:r w:rsidRPr="0018767F">
        <w:rPr>
          <w:sz w:val="24"/>
          <w:szCs w:val="24"/>
        </w:rPr>
        <w:t xml:space="preserve"> година</w:t>
      </w:r>
    </w:p>
    <w:p w:rsidR="00B97CDC" w:rsidRDefault="00B97CDC" w:rsidP="00FC233F">
      <w:pPr>
        <w:rPr>
          <w:sz w:val="24"/>
          <w:szCs w:val="24"/>
          <w:lang w:val="en-US"/>
        </w:rPr>
      </w:pPr>
    </w:p>
    <w:p w:rsidR="00B97CDC" w:rsidRPr="004520F9" w:rsidRDefault="00B97CDC" w:rsidP="00FC233F">
      <w:pPr>
        <w:rPr>
          <w:sz w:val="24"/>
          <w:szCs w:val="24"/>
          <w:lang w:val="en-US"/>
        </w:rPr>
      </w:pPr>
    </w:p>
    <w:p w:rsidR="00B97CDC" w:rsidRPr="0018767F" w:rsidRDefault="00B97CDC" w:rsidP="0018767F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  <w:sz w:val="24"/>
          <w:szCs w:val="24"/>
        </w:rPr>
      </w:pPr>
      <w:r w:rsidRPr="0018767F">
        <w:rPr>
          <w:b/>
          <w:bCs/>
          <w:sz w:val="24"/>
          <w:szCs w:val="24"/>
        </w:rPr>
        <w:t>СТРАТЕГИЧЕСКА ЦЕЛ</w:t>
      </w:r>
      <w:r w:rsidRPr="0018767F">
        <w:rPr>
          <w:sz w:val="24"/>
          <w:szCs w:val="24"/>
        </w:rPr>
        <w:t xml:space="preserve">: </w:t>
      </w:r>
      <w:r w:rsidRPr="0018767F">
        <w:rPr>
          <w:b/>
          <w:bCs/>
          <w:sz w:val="24"/>
          <w:szCs w:val="24"/>
        </w:rPr>
        <w:t>В двегодишния период на</w:t>
      </w:r>
      <w:r>
        <w:rPr>
          <w:b/>
          <w:bCs/>
          <w:sz w:val="24"/>
          <w:szCs w:val="24"/>
          <w:lang w:val="bg-BG"/>
        </w:rPr>
        <w:t xml:space="preserve"> първата</w:t>
      </w:r>
      <w:r w:rsidRPr="0018767F">
        <w:rPr>
          <w:b/>
          <w:bCs/>
          <w:sz w:val="24"/>
          <w:szCs w:val="24"/>
        </w:rPr>
        <w:t xml:space="preserve"> Общинска стратегия за подкрепа за личностно развитие на децата и учениците да се осигурят ключовите фактори и ресурси за успешен старт в осигуряването в образователните институции на обща и допълнителна подкрепа за личностно развитие.</w:t>
      </w:r>
    </w:p>
    <w:p w:rsidR="00B97CDC" w:rsidRPr="00FC233F" w:rsidRDefault="00B97CDC" w:rsidP="00FC233F">
      <w:pPr>
        <w:rPr>
          <w:sz w:val="24"/>
          <w:szCs w:val="24"/>
          <w:lang w:val="bg-BG"/>
        </w:rPr>
      </w:pPr>
    </w:p>
    <w:tbl>
      <w:tblPr>
        <w:tblW w:w="149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2500"/>
        <w:gridCol w:w="443"/>
        <w:gridCol w:w="2834"/>
        <w:gridCol w:w="1559"/>
        <w:gridCol w:w="141"/>
        <w:gridCol w:w="1559"/>
        <w:gridCol w:w="1700"/>
        <w:gridCol w:w="708"/>
        <w:gridCol w:w="1842"/>
        <w:gridCol w:w="1700"/>
      </w:tblGrid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Мярка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Дейности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Очаквани резултати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Ср</w:t>
            </w:r>
            <w:r>
              <w:rPr>
                <w:sz w:val="24"/>
                <w:szCs w:val="24"/>
              </w:rPr>
              <w:t>ок за изпълне</w:t>
            </w:r>
            <w:r w:rsidRPr="0018767F">
              <w:rPr>
                <w:sz w:val="24"/>
                <w:szCs w:val="24"/>
              </w:rPr>
              <w:t>ние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Размер и източници на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 стой</w:t>
            </w:r>
            <w:r w:rsidRPr="0018767F">
              <w:rPr>
                <w:sz w:val="24"/>
                <w:szCs w:val="24"/>
              </w:rPr>
              <w:t>ност</w:t>
            </w:r>
          </w:p>
        </w:tc>
        <w:tc>
          <w:tcPr>
            <w:tcW w:w="18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Целев</w:t>
            </w:r>
            <w:r>
              <w:rPr>
                <w:sz w:val="24"/>
                <w:szCs w:val="24"/>
                <w:lang w:val="bg-BG"/>
              </w:rPr>
              <w:t>и</w:t>
            </w:r>
          </w:p>
          <w:p w:rsidR="00B97CDC" w:rsidRPr="00BA1AE4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групи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Отговорни институции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организации</w:t>
            </w:r>
          </w:p>
        </w:tc>
      </w:tr>
      <w:tr w:rsidR="00B97CDC" w:rsidRPr="0018767F">
        <w:tc>
          <w:tcPr>
            <w:tcW w:w="14992" w:type="dxa"/>
            <w:gridSpan w:val="11"/>
          </w:tcPr>
          <w:p w:rsidR="00B97CDC" w:rsidRPr="0018767F" w:rsidRDefault="00B97CDC" w:rsidP="001876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 xml:space="preserve">Оперативна цел.1 </w:t>
            </w:r>
            <w:r w:rsidRPr="0018767F">
              <w:rPr>
                <w:sz w:val="24"/>
                <w:szCs w:val="24"/>
              </w:rPr>
              <w:t xml:space="preserve">Осигуряване на </w:t>
            </w:r>
            <w:r w:rsidRPr="00A524E2">
              <w:rPr>
                <w:b/>
                <w:bCs/>
                <w:sz w:val="24"/>
                <w:szCs w:val="24"/>
              </w:rPr>
              <w:t>процес и среда на учене</w:t>
            </w:r>
            <w:r w:rsidRPr="0018767F">
              <w:rPr>
                <w:sz w:val="24"/>
                <w:szCs w:val="24"/>
              </w:rPr>
              <w:t>, които премахват пречките пред ученето и създават възможности за развитие и участие на децата и учениците във всички аспекти на живота на общността.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550D69">
            <w:pPr>
              <w:spacing w:line="276" w:lineRule="auto"/>
              <w:rPr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 xml:space="preserve">Мярка 1. </w:t>
            </w:r>
            <w:r w:rsidRPr="0018767F">
              <w:rPr>
                <w:sz w:val="24"/>
                <w:szCs w:val="24"/>
              </w:rPr>
              <w:t xml:space="preserve">Осигуряване на качествено и задълбочено </w:t>
            </w:r>
            <w:r w:rsidRPr="00BF128D">
              <w:rPr>
                <w:b/>
                <w:bCs/>
                <w:sz w:val="24"/>
                <w:szCs w:val="24"/>
              </w:rPr>
              <w:t>оценяване на индивидуалните потребности на децата и учениците</w:t>
            </w:r>
            <w:r w:rsidRPr="0018767F">
              <w:rPr>
                <w:sz w:val="24"/>
                <w:szCs w:val="24"/>
              </w:rPr>
              <w:t xml:space="preserve"> и разграничаване на нуждата от обща и от допълнителна подкрепа.</w:t>
            </w:r>
          </w:p>
        </w:tc>
        <w:tc>
          <w:tcPr>
            <w:tcW w:w="443" w:type="dxa"/>
          </w:tcPr>
          <w:p w:rsidR="00B97CDC" w:rsidRPr="00815F40" w:rsidRDefault="00B97CDC" w:rsidP="00550D69">
            <w:pPr>
              <w:rPr>
                <w:color w:val="000000"/>
                <w:sz w:val="24"/>
                <w:szCs w:val="24"/>
              </w:rPr>
            </w:pPr>
            <w:r w:rsidRPr="00815F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550D69">
            <w:pPr>
              <w:spacing w:line="276" w:lineRule="auto"/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Изпълнение на нормативно определените практики за екипна работа на учителите съгласно чл. 16 и 22 от Наредба за приобщаващото образование </w:t>
            </w:r>
            <w:r w:rsidRPr="00550D69">
              <w:rPr>
                <w:b/>
                <w:bCs/>
                <w:sz w:val="24"/>
                <w:szCs w:val="24"/>
              </w:rPr>
              <w:t>за разпознаване на обучителни трудности у децата и учениците.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550D69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Извършване на оценка на  обучителните затруднения и</w:t>
            </w:r>
          </w:p>
          <w:p w:rsidR="00B97CDC" w:rsidRPr="0018767F" w:rsidRDefault="00B97CDC" w:rsidP="00550D69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определяне </w:t>
            </w:r>
            <w:r>
              <w:rPr>
                <w:sz w:val="24"/>
                <w:szCs w:val="24"/>
                <w:lang w:val="bg-BG"/>
              </w:rPr>
              <w:t xml:space="preserve">на </w:t>
            </w:r>
            <w:r w:rsidRPr="0018767F">
              <w:rPr>
                <w:sz w:val="24"/>
                <w:szCs w:val="24"/>
              </w:rPr>
              <w:t xml:space="preserve">мерки за обща подкрепа за  преодоляване на обучителните трудности. </w:t>
            </w:r>
          </w:p>
        </w:tc>
        <w:tc>
          <w:tcPr>
            <w:tcW w:w="1560" w:type="dxa"/>
          </w:tcPr>
          <w:p w:rsidR="00B97CDC" w:rsidRPr="0018767F" w:rsidRDefault="00B97CDC" w:rsidP="00550D69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550D69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550D69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н/п</w:t>
            </w:r>
          </w:p>
        </w:tc>
        <w:tc>
          <w:tcPr>
            <w:tcW w:w="1843" w:type="dxa"/>
          </w:tcPr>
          <w:p w:rsidR="00B97CDC" w:rsidRPr="0018767F" w:rsidRDefault="00B97CDC" w:rsidP="00EB6AD1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от училищата</w:t>
            </w:r>
            <w:r w:rsidRPr="0018767F">
              <w:rPr>
                <w:sz w:val="24"/>
                <w:szCs w:val="24"/>
              </w:rPr>
              <w:t xml:space="preserve"> и деца от ДГ</w:t>
            </w:r>
          </w:p>
        </w:tc>
        <w:tc>
          <w:tcPr>
            <w:tcW w:w="1701" w:type="dxa"/>
          </w:tcPr>
          <w:p w:rsidR="00B97CDC" w:rsidRPr="0018767F" w:rsidRDefault="00B97CDC" w:rsidP="00550D69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550D69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  <w:p w:rsidR="00B97CDC" w:rsidRPr="0018767F" w:rsidRDefault="00B97CDC" w:rsidP="00550D69">
            <w:pPr>
              <w:rPr>
                <w:sz w:val="24"/>
                <w:szCs w:val="24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  <w:lang w:val="en-US"/>
              </w:rPr>
              <w:t>2</w:t>
            </w:r>
            <w:r w:rsidRPr="0018767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97CDC" w:rsidRPr="00F20AF8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Приобщаване на децата и учениците от уязвими групи чрез разработване и р</w:t>
            </w:r>
            <w:r>
              <w:rPr>
                <w:sz w:val="24"/>
                <w:szCs w:val="24"/>
              </w:rPr>
              <w:t>еализиране на програ</w:t>
            </w:r>
            <w:r>
              <w:rPr>
                <w:sz w:val="24"/>
                <w:szCs w:val="24"/>
                <w:lang w:val="bg-BG"/>
              </w:rPr>
              <w:t>ми за извънкласно обучение  в позитивна неформална среда.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color w:val="000000"/>
                <w:sz w:val="24"/>
                <w:szCs w:val="24"/>
                <w:lang w:eastAsia="en-US"/>
              </w:rPr>
              <w:t>Гарантиране на качествено образование и участие в училищния живот</w:t>
            </w:r>
            <w:r>
              <w:rPr>
                <w:color w:val="000000"/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color w:val="000000"/>
                <w:sz w:val="24"/>
                <w:szCs w:val="24"/>
                <w:lang w:eastAsia="en-US"/>
              </w:rPr>
              <w:t>на учениците от уязвими групи, заедно с останалите ученици</w:t>
            </w:r>
          </w:p>
        </w:tc>
        <w:tc>
          <w:tcPr>
            <w:tcW w:w="1560" w:type="dxa"/>
          </w:tcPr>
          <w:p w:rsidR="00B97CDC" w:rsidRPr="00FA6629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„</w:t>
            </w:r>
            <w:r w:rsidRPr="00FA6629">
              <w:rPr>
                <w:sz w:val="24"/>
                <w:szCs w:val="24"/>
                <w:lang w:val="bg-BG"/>
              </w:rPr>
              <w:t xml:space="preserve"> Извънкласни дейности по интереси“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FA6629">
              <w:rPr>
                <w:sz w:val="24"/>
                <w:szCs w:val="24"/>
                <w:lang w:val="bg-BG"/>
              </w:rPr>
              <w:t>от 02.2019г.- 31.</w:t>
            </w:r>
            <w:r w:rsidRPr="00FA6629">
              <w:rPr>
                <w:sz w:val="24"/>
                <w:szCs w:val="24"/>
                <w:lang w:val="en-US"/>
              </w:rPr>
              <w:t>12</w:t>
            </w:r>
            <w:r w:rsidRPr="00FA6629">
              <w:rPr>
                <w:sz w:val="24"/>
                <w:szCs w:val="24"/>
                <w:lang w:val="bg-BG"/>
              </w:rPr>
              <w:t>.2019г.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A10050">
              <w:rPr>
                <w:sz w:val="24"/>
                <w:szCs w:val="24"/>
                <w:lang w:val="bg-BG"/>
              </w:rPr>
              <w:t>НП „Заедно за всяко дете“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en-US"/>
              </w:rPr>
            </w:pPr>
          </w:p>
          <w:p w:rsidR="00B97CDC" w:rsidRPr="00E37C34" w:rsidRDefault="00B97CDC" w:rsidP="0018767F">
            <w:pPr>
              <w:rPr>
                <w:sz w:val="24"/>
                <w:szCs w:val="24"/>
                <w:lang w:val="en-US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 „Равни в старта“-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24 месеца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От 3.10.17г.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 3.10.19 г.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F20AF8" w:rsidRDefault="00B97CDC" w:rsidP="00AA1ED2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B97CDC" w:rsidRPr="00880855" w:rsidRDefault="00B97CDC" w:rsidP="0018767F">
            <w:pPr>
              <w:rPr>
                <w:sz w:val="24"/>
                <w:szCs w:val="24"/>
                <w:highlight w:val="yellow"/>
                <w:lang w:val="bg-BG"/>
              </w:rPr>
            </w:pPr>
          </w:p>
          <w:p w:rsidR="00B97CDC" w:rsidRPr="00880855" w:rsidRDefault="00B97CDC" w:rsidP="0018767F">
            <w:pPr>
              <w:rPr>
                <w:sz w:val="24"/>
                <w:szCs w:val="24"/>
                <w:highlight w:val="yellow"/>
                <w:lang w:val="bg-BG"/>
              </w:rPr>
            </w:pPr>
          </w:p>
          <w:p w:rsidR="00B97CDC" w:rsidRPr="00880855" w:rsidRDefault="00B97CDC" w:rsidP="0018767F">
            <w:pPr>
              <w:rPr>
                <w:sz w:val="24"/>
                <w:szCs w:val="24"/>
                <w:highlight w:val="yellow"/>
                <w:lang w:val="bg-BG"/>
              </w:rPr>
            </w:pPr>
          </w:p>
          <w:p w:rsidR="00B97CDC" w:rsidRPr="00880855" w:rsidRDefault="00B97CDC" w:rsidP="0018767F">
            <w:pPr>
              <w:rPr>
                <w:sz w:val="24"/>
                <w:szCs w:val="24"/>
                <w:highlight w:val="yellow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en-US"/>
              </w:rPr>
            </w:pPr>
          </w:p>
          <w:p w:rsidR="00B97CDC" w:rsidRPr="00E37C34" w:rsidRDefault="00B97CDC" w:rsidP="0018767F">
            <w:pPr>
              <w:rPr>
                <w:sz w:val="24"/>
                <w:szCs w:val="24"/>
                <w:lang w:val="en-US"/>
              </w:rPr>
            </w:pPr>
          </w:p>
          <w:p w:rsidR="00B97CDC" w:rsidRPr="00880855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</w:t>
            </w:r>
            <w:r w:rsidRPr="00880855">
              <w:rPr>
                <w:sz w:val="24"/>
                <w:szCs w:val="24"/>
                <w:lang w:val="bg-BG"/>
              </w:rPr>
              <w:t xml:space="preserve">роект „Равни в старта“ на стойност </w:t>
            </w:r>
          </w:p>
          <w:p w:rsidR="00B97CDC" w:rsidRPr="00880855" w:rsidRDefault="00B97CDC" w:rsidP="0018767F">
            <w:pPr>
              <w:rPr>
                <w:sz w:val="24"/>
                <w:szCs w:val="24"/>
                <w:highlight w:val="yellow"/>
                <w:lang w:val="bg-BG"/>
              </w:rPr>
            </w:pPr>
            <w:r w:rsidRPr="00880855">
              <w:rPr>
                <w:sz w:val="24"/>
                <w:szCs w:val="24"/>
                <w:lang w:val="bg-BG"/>
              </w:rPr>
              <w:t>37096лв.,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80855">
              <w:rPr>
                <w:sz w:val="24"/>
                <w:szCs w:val="24"/>
                <w:lang w:val="bg-BG"/>
              </w:rPr>
              <w:t>което представлява 100% безвъзмездна финансова помощ  от ЦОИДУЕМ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Ученици  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en-US"/>
              </w:rPr>
            </w:pPr>
          </w:p>
          <w:p w:rsidR="00B97CDC" w:rsidRPr="00A10050" w:rsidRDefault="00B97CDC" w:rsidP="0018767F">
            <w:pPr>
              <w:rPr>
                <w:sz w:val="24"/>
                <w:szCs w:val="24"/>
                <w:lang w:val="en-US"/>
              </w:rPr>
            </w:pPr>
          </w:p>
          <w:p w:rsidR="00B97CDC" w:rsidRPr="00A10050" w:rsidRDefault="00B97CDC" w:rsidP="0018767F">
            <w:pPr>
              <w:rPr>
                <w:sz w:val="24"/>
                <w:szCs w:val="24"/>
                <w:lang w:val="bg-BG"/>
              </w:rPr>
            </w:pPr>
            <w:r w:rsidRPr="00A10050">
              <w:rPr>
                <w:sz w:val="24"/>
                <w:szCs w:val="24"/>
                <w:lang w:val="bg-BG"/>
              </w:rPr>
              <w:t>ОУ“Н.Вапцаров“ – Хасково</w:t>
            </w:r>
          </w:p>
          <w:p w:rsidR="00B97CDC" w:rsidRPr="00A10050" w:rsidRDefault="00B97CDC" w:rsidP="0018767F">
            <w:pPr>
              <w:rPr>
                <w:sz w:val="24"/>
                <w:szCs w:val="24"/>
                <w:lang w:val="bg-BG"/>
              </w:rPr>
            </w:pPr>
            <w:r w:rsidRPr="00A10050">
              <w:rPr>
                <w:sz w:val="24"/>
                <w:szCs w:val="24"/>
                <w:lang w:val="bg-BG"/>
              </w:rPr>
              <w:t>ОУ „Кирил и Методий“-Х-во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A10050">
              <w:rPr>
                <w:sz w:val="24"/>
                <w:szCs w:val="24"/>
                <w:lang w:val="bg-BG"/>
              </w:rPr>
              <w:t>ОУ“В.Левски“- с. Книжовник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</w:t>
            </w:r>
            <w:r w:rsidRPr="0018767F">
              <w:rPr>
                <w:sz w:val="24"/>
                <w:szCs w:val="24"/>
              </w:rPr>
              <w:t>еца от ДГ</w:t>
            </w:r>
          </w:p>
          <w:p w:rsidR="00B97CDC" w:rsidRDefault="00B97CDC" w:rsidP="00E90FC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ДГ №1 „Ян Бибиян“,</w:t>
            </w:r>
          </w:p>
          <w:p w:rsidR="00B97CDC" w:rsidRDefault="00B97CDC" w:rsidP="00E90FC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ДГ №3 „Зорница“,</w:t>
            </w:r>
          </w:p>
          <w:p w:rsidR="00B97CDC" w:rsidRDefault="00B97CDC" w:rsidP="00E90FC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ДГ №11 „Елхица“,</w:t>
            </w:r>
          </w:p>
          <w:p w:rsidR="00B97CDC" w:rsidRDefault="00B97CDC" w:rsidP="00E90FC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ДГ №15 „Слънце“,</w:t>
            </w:r>
          </w:p>
          <w:p w:rsidR="00B97CDC" w:rsidRDefault="00B97CDC" w:rsidP="00E90FC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ДГ №17 „Иглика“,</w:t>
            </w:r>
          </w:p>
          <w:p w:rsidR="00B97CDC" w:rsidRDefault="00B97CDC" w:rsidP="00E90FC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ДГ №18 „Осми март“,</w:t>
            </w:r>
          </w:p>
          <w:p w:rsidR="00B97CDC" w:rsidRDefault="00B97CDC" w:rsidP="00E90FC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ДГ №19 „Щурче“,</w:t>
            </w:r>
          </w:p>
          <w:p w:rsidR="00B97CDC" w:rsidRDefault="00B97CDC" w:rsidP="00E90FC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ДГ №22 „Звънче“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E90FCE" w:rsidRDefault="00B97CDC" w:rsidP="00D359C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Училища</w:t>
            </w:r>
          </w:p>
          <w:p w:rsidR="00B97CDC" w:rsidRPr="00976177" w:rsidRDefault="00B97CDC" w:rsidP="0018767F">
            <w:pPr>
              <w:rPr>
                <w:sz w:val="24"/>
                <w:szCs w:val="24"/>
                <w:lang w:val="bg-BG"/>
              </w:rPr>
            </w:pPr>
            <w:r w:rsidRPr="00976177">
              <w:rPr>
                <w:sz w:val="24"/>
                <w:szCs w:val="24"/>
                <w:lang w:val="bg-BG"/>
              </w:rPr>
              <w:t>Община Хасково</w:t>
            </w:r>
          </w:p>
          <w:p w:rsidR="00B97CDC" w:rsidRPr="00492BAA" w:rsidRDefault="00B97CDC" w:rsidP="0018767F">
            <w:pPr>
              <w:rPr>
                <w:color w:val="FF0000"/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0F7648">
            <w:pPr>
              <w:rPr>
                <w:sz w:val="24"/>
                <w:szCs w:val="24"/>
                <w:lang w:val="en-US"/>
              </w:rPr>
            </w:pPr>
          </w:p>
          <w:p w:rsidR="00B97CDC" w:rsidRPr="00E37C34" w:rsidRDefault="00B97CDC" w:rsidP="000F7648">
            <w:pPr>
              <w:rPr>
                <w:sz w:val="24"/>
                <w:szCs w:val="24"/>
                <w:lang w:val="en-US"/>
              </w:rPr>
            </w:pPr>
          </w:p>
          <w:p w:rsidR="00B97CDC" w:rsidRDefault="00B97CDC" w:rsidP="000F7648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Детски градини</w:t>
            </w:r>
          </w:p>
          <w:p w:rsidR="00B97CDC" w:rsidRPr="00942657" w:rsidRDefault="00B97CDC" w:rsidP="000F7648">
            <w:pPr>
              <w:rPr>
                <w:sz w:val="24"/>
                <w:szCs w:val="24"/>
                <w:lang w:val="bg-BG"/>
              </w:rPr>
            </w:pPr>
            <w:r w:rsidRPr="00942657">
              <w:rPr>
                <w:sz w:val="24"/>
                <w:szCs w:val="24"/>
                <w:lang w:val="bg-BG"/>
              </w:rPr>
              <w:t>Община Хасково</w:t>
            </w:r>
          </w:p>
          <w:p w:rsidR="00B97CDC" w:rsidRDefault="00B97CDC" w:rsidP="000F7648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550D69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2D0A9F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B97CDC" w:rsidRPr="00FA6629" w:rsidRDefault="00B97CDC" w:rsidP="0018767F">
            <w:pPr>
              <w:rPr>
                <w:sz w:val="24"/>
                <w:szCs w:val="24"/>
                <w:lang w:val="bg-BG"/>
              </w:rPr>
            </w:pPr>
            <w:r w:rsidRPr="00FA6629">
              <w:rPr>
                <w:sz w:val="24"/>
                <w:szCs w:val="24"/>
              </w:rPr>
              <w:t>Ранно оценяване от педагогическите специалисти в детската градина на потребностите от подкрепа за личностно развитие на децата от 3 години до 3 години и 6 месеца</w:t>
            </w:r>
            <w:r>
              <w:rPr>
                <w:sz w:val="24"/>
                <w:szCs w:val="24"/>
                <w:lang w:val="bg-BG"/>
              </w:rPr>
              <w:t>,съгласно чл.8 и чл.9 от Наредбата за приобщаващото образование</w:t>
            </w:r>
          </w:p>
        </w:tc>
        <w:tc>
          <w:tcPr>
            <w:tcW w:w="1701" w:type="dxa"/>
            <w:gridSpan w:val="2"/>
          </w:tcPr>
          <w:p w:rsidR="00B97CDC" w:rsidRPr="00FA6629" w:rsidRDefault="00B97CDC" w:rsidP="0018767F">
            <w:pPr>
              <w:rPr>
                <w:color w:val="000000"/>
                <w:sz w:val="24"/>
                <w:szCs w:val="24"/>
                <w:lang w:eastAsia="en-US"/>
              </w:rPr>
            </w:pPr>
            <w:r w:rsidRPr="00FA6629">
              <w:rPr>
                <w:color w:val="000000"/>
                <w:sz w:val="24"/>
                <w:szCs w:val="24"/>
                <w:lang w:eastAsia="en-US"/>
              </w:rPr>
              <w:t>Оценен риск от обучителни трудности на деца от 3 г. до 3,6 г</w:t>
            </w:r>
          </w:p>
        </w:tc>
        <w:tc>
          <w:tcPr>
            <w:tcW w:w="1560" w:type="dxa"/>
          </w:tcPr>
          <w:p w:rsidR="00B97CDC" w:rsidRPr="00FA6629" w:rsidRDefault="00B97CDC" w:rsidP="0018767F">
            <w:pPr>
              <w:rPr>
                <w:sz w:val="24"/>
                <w:szCs w:val="24"/>
                <w:lang w:val="bg-BG"/>
              </w:rPr>
            </w:pPr>
            <w:r w:rsidRPr="00FA6629">
              <w:rPr>
                <w:sz w:val="24"/>
                <w:szCs w:val="24"/>
                <w:lang w:val="bg-BG"/>
              </w:rPr>
              <w:t>При постъпване в детска градина</w:t>
            </w:r>
          </w:p>
        </w:tc>
        <w:tc>
          <w:tcPr>
            <w:tcW w:w="1701" w:type="dxa"/>
          </w:tcPr>
          <w:p w:rsidR="00B97CDC" w:rsidRPr="00FA6629" w:rsidRDefault="00B97CDC" w:rsidP="0018767F">
            <w:pPr>
              <w:rPr>
                <w:sz w:val="24"/>
                <w:szCs w:val="24"/>
                <w:lang w:val="bg-BG"/>
              </w:rPr>
            </w:pPr>
            <w:r w:rsidRPr="00FA6629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FA6629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FA6629" w:rsidRDefault="00B97CDC" w:rsidP="0018767F">
            <w:pPr>
              <w:rPr>
                <w:sz w:val="24"/>
                <w:szCs w:val="24"/>
                <w:lang w:val="bg-BG"/>
              </w:rPr>
            </w:pPr>
            <w:r w:rsidRPr="00FA6629">
              <w:rPr>
                <w:sz w:val="24"/>
                <w:szCs w:val="24"/>
                <w:lang w:val="bg-BG"/>
              </w:rPr>
              <w:t>Децата от детските градини</w:t>
            </w:r>
          </w:p>
        </w:tc>
        <w:tc>
          <w:tcPr>
            <w:tcW w:w="1701" w:type="dxa"/>
          </w:tcPr>
          <w:p w:rsidR="00B97CDC" w:rsidRPr="00FA6629" w:rsidRDefault="00B97CDC" w:rsidP="0018767F">
            <w:pPr>
              <w:rPr>
                <w:sz w:val="24"/>
                <w:szCs w:val="24"/>
                <w:lang w:val="bg-BG"/>
              </w:rPr>
            </w:pPr>
            <w:r w:rsidRPr="00FA6629">
              <w:rPr>
                <w:sz w:val="24"/>
                <w:szCs w:val="24"/>
                <w:lang w:val="bg-BG"/>
              </w:rPr>
              <w:t>Детски градини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C10F5F" w:rsidRDefault="00B97CDC" w:rsidP="0018767F">
            <w:pPr>
              <w:rPr>
                <w:color w:val="FF0000"/>
                <w:sz w:val="24"/>
                <w:szCs w:val="24"/>
              </w:rPr>
            </w:pPr>
            <w:r w:rsidRPr="00377B22">
              <w:rPr>
                <w:sz w:val="24"/>
                <w:szCs w:val="24"/>
              </w:rPr>
              <w:t>3</w:t>
            </w:r>
            <w:r w:rsidRPr="00C10F5F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Извършване на оценка на риска от обучителни затруднения на децата на 5 и 6 годишна възраст в рамките на установяването на готовността на детето за училище, като се отчита физическото, познавателното, езиковото, социалното и емоционалното му развитие</w:t>
            </w:r>
            <w:r w:rsidRPr="002C2CFF"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, съгласно 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D72EAD">
              <w:rPr>
                <w:sz w:val="24"/>
                <w:szCs w:val="24"/>
              </w:rPr>
              <w:t>чл. 10 от Наредбата за приобщаващо образование).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color w:val="000000"/>
                <w:sz w:val="24"/>
                <w:szCs w:val="24"/>
                <w:lang w:val="bg-BG" w:eastAsia="en-US"/>
              </w:rPr>
            </w:pPr>
            <w:r w:rsidRPr="0018767F">
              <w:rPr>
                <w:color w:val="000000"/>
                <w:sz w:val="24"/>
                <w:szCs w:val="24"/>
                <w:lang w:eastAsia="en-US"/>
              </w:rPr>
              <w:t xml:space="preserve">Определяне мерки за преодоляване на обучителни трудности за деца от ПГ </w:t>
            </w:r>
          </w:p>
        </w:tc>
        <w:tc>
          <w:tcPr>
            <w:tcW w:w="1560" w:type="dxa"/>
          </w:tcPr>
          <w:p w:rsidR="00B97CDC" w:rsidRDefault="00B97CDC" w:rsidP="0018767F">
            <w:pPr>
              <w:rPr>
                <w:sz w:val="24"/>
                <w:szCs w:val="24"/>
                <w:highlight w:val="yellow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  съответната учебна година септември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-май</w:t>
            </w:r>
            <w:r w:rsidRPr="00D359C9">
              <w:rPr>
                <w:sz w:val="24"/>
                <w:szCs w:val="24"/>
                <w:highlight w:val="yellow"/>
                <w:lang w:val="bg-BG"/>
              </w:rPr>
              <w:t xml:space="preserve"> </w:t>
            </w:r>
          </w:p>
          <w:p w:rsidR="00B97CDC" w:rsidRDefault="00B97CDC" w:rsidP="0018767F">
            <w:pPr>
              <w:rPr>
                <w:sz w:val="24"/>
                <w:szCs w:val="24"/>
                <w:highlight w:val="yellow"/>
                <w:lang w:val="en-US"/>
              </w:rPr>
            </w:pPr>
          </w:p>
          <w:p w:rsidR="00B97CDC" w:rsidRPr="00E37C34" w:rsidRDefault="00B97CDC" w:rsidP="0018767F">
            <w:pPr>
              <w:rPr>
                <w:sz w:val="24"/>
                <w:szCs w:val="24"/>
                <w:highlight w:val="yellow"/>
                <w:lang w:val="en-US"/>
              </w:rPr>
            </w:pPr>
          </w:p>
          <w:p w:rsidR="00B97CDC" w:rsidRPr="00C17726" w:rsidRDefault="00B97CDC" w:rsidP="00D359C9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НП</w:t>
            </w:r>
            <w:r w:rsidRPr="00E37C34">
              <w:rPr>
                <w:sz w:val="24"/>
                <w:szCs w:val="24"/>
                <w:lang w:val="bg-BG"/>
              </w:rPr>
              <w:t>„Развитие на системата на предучилищното образование</w:t>
            </w:r>
          </w:p>
          <w:p w:rsidR="00B97CDC" w:rsidRDefault="00B97CDC" w:rsidP="00F4548E">
            <w:pPr>
              <w:rPr>
                <w:sz w:val="24"/>
                <w:szCs w:val="24"/>
                <w:highlight w:val="yellow"/>
                <w:lang w:val="bg-BG"/>
              </w:rPr>
            </w:pPr>
          </w:p>
          <w:p w:rsidR="00B97CDC" w:rsidRDefault="00B97CDC" w:rsidP="00F4548E">
            <w:pPr>
              <w:rPr>
                <w:sz w:val="24"/>
                <w:szCs w:val="24"/>
                <w:highlight w:val="yellow"/>
                <w:lang w:val="bg-BG"/>
              </w:rPr>
            </w:pPr>
          </w:p>
          <w:p w:rsidR="00B97CDC" w:rsidRPr="00C17726" w:rsidRDefault="00B97CDC" w:rsidP="00F4548E">
            <w:pPr>
              <w:rPr>
                <w:sz w:val="24"/>
                <w:szCs w:val="24"/>
                <w:lang w:val="bg-BG"/>
              </w:rPr>
            </w:pPr>
            <w:r w:rsidRPr="000026D1">
              <w:rPr>
                <w:sz w:val="24"/>
                <w:szCs w:val="24"/>
                <w:lang w:val="bg-BG"/>
              </w:rPr>
              <w:t>Проект „Готов за училище“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882F05" w:rsidRDefault="00B97CDC" w:rsidP="0018767F">
            <w:pPr>
              <w:rPr>
                <w:sz w:val="24"/>
                <w:szCs w:val="24"/>
                <w:lang w:val="bg-BG"/>
              </w:rPr>
            </w:pPr>
            <w:r w:rsidRPr="00882F05">
              <w:rPr>
                <w:sz w:val="24"/>
                <w:szCs w:val="24"/>
                <w:lang w:val="bg-BG"/>
              </w:rPr>
              <w:t>финансиран от МОН</w:t>
            </w:r>
          </w:p>
          <w:p w:rsidR="00B97CDC" w:rsidRPr="00882F05" w:rsidRDefault="00B97CDC" w:rsidP="0018767F">
            <w:pPr>
              <w:rPr>
                <w:sz w:val="24"/>
                <w:szCs w:val="24"/>
                <w:highlight w:val="yellow"/>
                <w:lang w:val="bg-BG"/>
              </w:rPr>
            </w:pPr>
          </w:p>
          <w:p w:rsidR="00B97CDC" w:rsidRPr="00882F05" w:rsidRDefault="00B97CDC" w:rsidP="0018767F">
            <w:pPr>
              <w:rPr>
                <w:sz w:val="24"/>
                <w:szCs w:val="24"/>
                <w:highlight w:val="yellow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highlight w:val="yellow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highlight w:val="yellow"/>
                <w:lang w:val="en-US"/>
              </w:rPr>
            </w:pPr>
          </w:p>
          <w:p w:rsidR="00B97CDC" w:rsidRPr="00E37C34" w:rsidRDefault="00B97CDC" w:rsidP="0018767F">
            <w:pPr>
              <w:rPr>
                <w:sz w:val="24"/>
                <w:szCs w:val="24"/>
                <w:highlight w:val="yellow"/>
                <w:lang w:val="en-US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0026D1">
              <w:rPr>
                <w:sz w:val="24"/>
                <w:szCs w:val="24"/>
                <w:lang w:val="bg-BG"/>
              </w:rPr>
              <w:t>организиран от ТСА, финансиране от МОН</w:t>
            </w:r>
          </w:p>
          <w:p w:rsidR="00B97CDC" w:rsidRPr="00F4548E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CE515E">
              <w:rPr>
                <w:sz w:val="24"/>
                <w:szCs w:val="24"/>
              </w:rPr>
              <w:t>Децата от ПГ в ДГ</w:t>
            </w:r>
            <w:r w:rsidRPr="00CE515E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и училища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en-US"/>
              </w:rPr>
            </w:pPr>
          </w:p>
          <w:p w:rsidR="00B97CDC" w:rsidRPr="00E37C34" w:rsidRDefault="00B97CDC" w:rsidP="0018767F">
            <w:pPr>
              <w:rPr>
                <w:sz w:val="24"/>
                <w:szCs w:val="24"/>
                <w:lang w:val="en-US"/>
              </w:rPr>
            </w:pPr>
          </w:p>
          <w:p w:rsidR="00B97CDC" w:rsidRPr="000026D1" w:rsidRDefault="00B97CDC" w:rsidP="00D359C9">
            <w:pPr>
              <w:rPr>
                <w:sz w:val="24"/>
                <w:szCs w:val="24"/>
                <w:lang w:val="bg-BG"/>
              </w:rPr>
            </w:pPr>
            <w:r w:rsidRPr="000026D1">
              <w:rPr>
                <w:sz w:val="24"/>
                <w:szCs w:val="24"/>
                <w:lang w:val="bg-BG"/>
              </w:rPr>
              <w:t>ДГ №15 „Слънце“</w:t>
            </w:r>
          </w:p>
          <w:p w:rsidR="00B97CDC" w:rsidRDefault="00B97CDC" w:rsidP="00D359C9">
            <w:pPr>
              <w:rPr>
                <w:sz w:val="24"/>
                <w:szCs w:val="24"/>
                <w:lang w:val="bg-BG"/>
              </w:rPr>
            </w:pPr>
            <w:r w:rsidRPr="000026D1">
              <w:rPr>
                <w:sz w:val="24"/>
                <w:szCs w:val="24"/>
                <w:lang w:val="bg-BG"/>
              </w:rPr>
              <w:t>ДГ №18 „Осми март“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highlight w:val="yellow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highlight w:val="yellow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0026D1">
              <w:rPr>
                <w:sz w:val="24"/>
                <w:szCs w:val="24"/>
                <w:lang w:val="bg-BG"/>
              </w:rPr>
              <w:t>ДГ №11 „Елхица“</w:t>
            </w:r>
          </w:p>
          <w:p w:rsidR="00B97CDC" w:rsidRPr="00377B22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B97CDC" w:rsidRPr="00CE515E" w:rsidRDefault="00B97CDC" w:rsidP="0018767F">
            <w:pPr>
              <w:rPr>
                <w:sz w:val="24"/>
                <w:szCs w:val="24"/>
                <w:lang w:val="bg-BG"/>
              </w:rPr>
            </w:pPr>
            <w:r w:rsidRPr="00CE515E">
              <w:rPr>
                <w:sz w:val="24"/>
                <w:szCs w:val="24"/>
              </w:rPr>
              <w:t>Детски градини</w:t>
            </w:r>
          </w:p>
          <w:p w:rsidR="00B97CDC" w:rsidRPr="00CE515E" w:rsidRDefault="00B97CDC" w:rsidP="0018767F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562A2E" w:rsidRDefault="00B97CDC" w:rsidP="0018767F">
            <w:pPr>
              <w:rPr>
                <w:sz w:val="24"/>
                <w:szCs w:val="24"/>
              </w:rPr>
            </w:pPr>
            <w:r w:rsidRPr="00562A2E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97CDC" w:rsidRPr="00562A2E" w:rsidRDefault="00B97CDC" w:rsidP="0018767F">
            <w:pPr>
              <w:rPr>
                <w:sz w:val="24"/>
                <w:szCs w:val="24"/>
                <w:lang w:val="bg-BG"/>
              </w:rPr>
            </w:pPr>
            <w:r w:rsidRPr="00562A2E">
              <w:rPr>
                <w:sz w:val="24"/>
                <w:szCs w:val="24"/>
                <w:lang w:val="bg-BG"/>
              </w:rPr>
              <w:t>Прецизиране на степента и вида на увреждане на конкретно дете, определяне на достатъчния брой часове за ресурсно подпомагане и на необходимата работа с други специалисти като психолог, логопед, рехабилитатор и др.</w:t>
            </w:r>
          </w:p>
        </w:tc>
        <w:tc>
          <w:tcPr>
            <w:tcW w:w="1701" w:type="dxa"/>
            <w:gridSpan w:val="2"/>
          </w:tcPr>
          <w:p w:rsidR="00B97CDC" w:rsidRPr="002C2CFF" w:rsidRDefault="00B97CDC" w:rsidP="0018767F">
            <w:pPr>
              <w:rPr>
                <w:sz w:val="24"/>
                <w:szCs w:val="24"/>
                <w:lang w:val="bg-BG" w:eastAsia="en-US"/>
              </w:rPr>
            </w:pPr>
            <w:r w:rsidRPr="00562A2E">
              <w:rPr>
                <w:sz w:val="24"/>
                <w:szCs w:val="24"/>
                <w:lang w:eastAsia="en-US"/>
              </w:rPr>
              <w:t xml:space="preserve">Определяне риска от обучителни трудности </w:t>
            </w:r>
            <w:r>
              <w:rPr>
                <w:sz w:val="24"/>
                <w:szCs w:val="24"/>
                <w:lang w:val="bg-BG" w:eastAsia="en-US"/>
              </w:rPr>
              <w:t>и</w:t>
            </w:r>
          </w:p>
          <w:p w:rsidR="00B97CDC" w:rsidRPr="002C2CFF" w:rsidRDefault="00B97CDC" w:rsidP="0018767F">
            <w:pPr>
              <w:rPr>
                <w:sz w:val="24"/>
                <w:szCs w:val="24"/>
                <w:lang w:val="bg-BG" w:eastAsia="en-US"/>
              </w:rPr>
            </w:pPr>
            <w:r w:rsidRPr="00543CF9">
              <w:rPr>
                <w:sz w:val="24"/>
                <w:szCs w:val="24"/>
                <w:lang w:val="bg-BG" w:eastAsia="en-US"/>
              </w:rPr>
              <w:t>п</w:t>
            </w:r>
            <w:r w:rsidRPr="00543CF9">
              <w:rPr>
                <w:sz w:val="24"/>
                <w:szCs w:val="24"/>
                <w:lang w:eastAsia="en-US"/>
              </w:rPr>
              <w:t>одпом</w:t>
            </w:r>
            <w:r w:rsidRPr="00543CF9">
              <w:rPr>
                <w:sz w:val="24"/>
                <w:szCs w:val="24"/>
                <w:lang w:val="bg-BG" w:eastAsia="en-US"/>
              </w:rPr>
              <w:t>агане на</w:t>
            </w:r>
            <w:r w:rsidRPr="00543CF9">
              <w:rPr>
                <w:sz w:val="24"/>
                <w:szCs w:val="24"/>
                <w:lang w:eastAsia="en-US"/>
              </w:rPr>
              <w:t xml:space="preserve"> деца и ученици за премахване на пречките пред ученето и създадена възможност за развитие</w:t>
            </w:r>
          </w:p>
        </w:tc>
        <w:tc>
          <w:tcPr>
            <w:tcW w:w="1560" w:type="dxa"/>
          </w:tcPr>
          <w:p w:rsidR="00B97CDC" w:rsidRPr="00562A2E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При извършване на индивидуална оценка</w:t>
            </w:r>
          </w:p>
        </w:tc>
        <w:tc>
          <w:tcPr>
            <w:tcW w:w="1701" w:type="dxa"/>
          </w:tcPr>
          <w:p w:rsidR="00B97CDC" w:rsidRPr="00562A2E" w:rsidRDefault="00B97CDC" w:rsidP="0018767F">
            <w:pPr>
              <w:rPr>
                <w:sz w:val="24"/>
                <w:szCs w:val="24"/>
              </w:rPr>
            </w:pPr>
            <w:r w:rsidRPr="00562A2E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562A2E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562A2E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Ученици и деца от ДГ</w:t>
            </w:r>
          </w:p>
        </w:tc>
        <w:tc>
          <w:tcPr>
            <w:tcW w:w="1701" w:type="dxa"/>
          </w:tcPr>
          <w:p w:rsidR="00B97CDC" w:rsidRPr="00562A2E" w:rsidRDefault="00B97CDC" w:rsidP="0018767F">
            <w:pPr>
              <w:rPr>
                <w:sz w:val="24"/>
                <w:szCs w:val="24"/>
                <w:lang w:val="bg-BG"/>
              </w:rPr>
            </w:pPr>
            <w:r w:rsidRPr="00562A2E">
              <w:rPr>
                <w:sz w:val="24"/>
                <w:szCs w:val="24"/>
                <w:lang w:val="bg-BG"/>
              </w:rPr>
              <w:t>Училища</w:t>
            </w:r>
          </w:p>
          <w:p w:rsidR="00B97CDC" w:rsidRPr="00562A2E" w:rsidRDefault="00B97CDC" w:rsidP="0018767F">
            <w:pPr>
              <w:rPr>
                <w:sz w:val="24"/>
                <w:szCs w:val="24"/>
                <w:lang w:val="bg-BG"/>
              </w:rPr>
            </w:pPr>
            <w:r w:rsidRPr="00562A2E">
              <w:rPr>
                <w:sz w:val="24"/>
                <w:szCs w:val="24"/>
                <w:lang w:val="bg-BG"/>
              </w:rPr>
              <w:t>Детски градини</w:t>
            </w:r>
          </w:p>
          <w:p w:rsidR="00B97CDC" w:rsidRPr="00562A2E" w:rsidRDefault="00B97CDC" w:rsidP="000345A1">
            <w:pPr>
              <w:rPr>
                <w:sz w:val="24"/>
                <w:szCs w:val="24"/>
                <w:lang w:val="bg-BG"/>
              </w:rPr>
            </w:pPr>
            <w:r w:rsidRPr="00562A2E">
              <w:rPr>
                <w:sz w:val="24"/>
                <w:szCs w:val="24"/>
                <w:lang w:val="bg-BG"/>
              </w:rPr>
              <w:t>РЦПП</w:t>
            </w:r>
            <w:r>
              <w:rPr>
                <w:sz w:val="24"/>
                <w:szCs w:val="24"/>
                <w:lang w:val="bg-BG"/>
              </w:rPr>
              <w:t>П</w:t>
            </w:r>
            <w:r w:rsidRPr="00562A2E">
              <w:rPr>
                <w:sz w:val="24"/>
                <w:szCs w:val="24"/>
                <w:lang w:val="bg-BG"/>
              </w:rPr>
              <w:t>О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9358F7" w:rsidRDefault="00B97CDC" w:rsidP="0018767F">
            <w:pPr>
              <w:rPr>
                <w:sz w:val="24"/>
                <w:szCs w:val="24"/>
                <w:lang w:val="bg-BG"/>
              </w:rPr>
            </w:pPr>
            <w:r w:rsidRPr="009358F7"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2835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Организиране на обучение на педагогически съветници, класни ръководители, социални работници и обществени възпитатели по въпросите на приобщаващото образование</w:t>
            </w:r>
          </w:p>
        </w:tc>
        <w:tc>
          <w:tcPr>
            <w:tcW w:w="1701" w:type="dxa"/>
            <w:gridSpan w:val="2"/>
          </w:tcPr>
          <w:p w:rsidR="00B97CDC" w:rsidRPr="000345A1" w:rsidRDefault="00B97CDC" w:rsidP="0018767F">
            <w:pPr>
              <w:rPr>
                <w:color w:val="000000"/>
                <w:sz w:val="24"/>
                <w:szCs w:val="24"/>
                <w:lang w:val="bg-BG" w:eastAsia="en-US"/>
              </w:rPr>
            </w:pPr>
            <w:r>
              <w:rPr>
                <w:color w:val="000000"/>
                <w:sz w:val="24"/>
                <w:szCs w:val="24"/>
                <w:lang w:val="bg-BG" w:eastAsia="en-US"/>
              </w:rPr>
              <w:t>Гарантиране на експертността в определянето на риска от обучителни трудности</w:t>
            </w:r>
          </w:p>
        </w:tc>
        <w:tc>
          <w:tcPr>
            <w:tcW w:w="1560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 началото и в края на учебната година</w:t>
            </w:r>
          </w:p>
        </w:tc>
        <w:tc>
          <w:tcPr>
            <w:tcW w:w="1701" w:type="dxa"/>
          </w:tcPr>
          <w:p w:rsidR="00B97CDC" w:rsidRPr="000345A1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Ученици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Училища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РЦПППО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Общностен център към община Хасково</w:t>
            </w:r>
          </w:p>
          <w:p w:rsidR="00B97CDC" w:rsidRPr="0081000E" w:rsidRDefault="00B97CDC" w:rsidP="0018767F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9358F7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gridSpan w:val="2"/>
          </w:tcPr>
          <w:p w:rsidR="00B97CDC" w:rsidRDefault="00B97CDC" w:rsidP="0018767F">
            <w:pPr>
              <w:rPr>
                <w:color w:val="000000"/>
                <w:sz w:val="24"/>
                <w:szCs w:val="24"/>
                <w:lang w:val="bg-BG" w:eastAsia="en-US"/>
              </w:rPr>
            </w:pPr>
          </w:p>
        </w:tc>
        <w:tc>
          <w:tcPr>
            <w:tcW w:w="1560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Default="00B97CDC" w:rsidP="0018767F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 xml:space="preserve">Мярка 2. </w:t>
            </w:r>
          </w:p>
          <w:p w:rsidR="00B97CDC" w:rsidRPr="0018767F" w:rsidRDefault="00B97CDC" w:rsidP="0018767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8767F">
              <w:rPr>
                <w:sz w:val="24"/>
                <w:szCs w:val="24"/>
              </w:rPr>
              <w:t xml:space="preserve">Прилагане в образователните институции на методи и подходи за ефективна работа с децата и учениците с обучителни трудности във формите за </w:t>
            </w:r>
            <w:r w:rsidRPr="00583F1B">
              <w:rPr>
                <w:b/>
                <w:bCs/>
                <w:sz w:val="24"/>
                <w:szCs w:val="24"/>
              </w:rPr>
              <w:t>общата подкрепа</w:t>
            </w:r>
            <w:r w:rsidRPr="0018767F">
              <w:rPr>
                <w:sz w:val="24"/>
                <w:szCs w:val="24"/>
              </w:rPr>
              <w:t xml:space="preserve"> за личностно развитие.</w:t>
            </w:r>
          </w:p>
        </w:tc>
        <w:tc>
          <w:tcPr>
            <w:tcW w:w="443" w:type="dxa"/>
          </w:tcPr>
          <w:p w:rsidR="00B97CDC" w:rsidRPr="00377B22" w:rsidRDefault="00B97CDC" w:rsidP="0018767F">
            <w:pPr>
              <w:rPr>
                <w:sz w:val="24"/>
                <w:szCs w:val="24"/>
              </w:rPr>
            </w:pPr>
            <w:r w:rsidRPr="00377B22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F01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Организиране и п</w:t>
            </w:r>
            <w:r w:rsidRPr="0018767F">
              <w:rPr>
                <w:sz w:val="24"/>
                <w:szCs w:val="24"/>
              </w:rPr>
              <w:t>ровеждане на допълнителни обучения и конс</w:t>
            </w:r>
            <w:r>
              <w:rPr>
                <w:sz w:val="24"/>
                <w:szCs w:val="24"/>
              </w:rPr>
              <w:t xml:space="preserve">ултации, индивидуална работа  </w:t>
            </w:r>
            <w:r>
              <w:rPr>
                <w:sz w:val="24"/>
                <w:szCs w:val="24"/>
                <w:lang w:val="bg-BG"/>
              </w:rPr>
              <w:t>с</w:t>
            </w:r>
            <w:r w:rsidRPr="0018767F">
              <w:rPr>
                <w:sz w:val="24"/>
                <w:szCs w:val="24"/>
              </w:rPr>
              <w:t xml:space="preserve"> учениците с обучителни трудности по учебни предмети</w:t>
            </w:r>
            <w:r>
              <w:rPr>
                <w:sz w:val="24"/>
                <w:szCs w:val="24"/>
                <w:lang w:val="bg-BG"/>
              </w:rPr>
              <w:t xml:space="preserve"> и</w:t>
            </w:r>
            <w:r w:rsidRPr="0018767F">
              <w:rPr>
                <w:sz w:val="24"/>
                <w:szCs w:val="24"/>
              </w:rPr>
              <w:t xml:space="preserve"> провеждане</w:t>
            </w:r>
            <w:r>
              <w:rPr>
                <w:sz w:val="24"/>
                <w:szCs w:val="24"/>
                <w:lang w:val="bg-BG"/>
              </w:rPr>
              <w:t xml:space="preserve"> на</w:t>
            </w:r>
            <w:r w:rsidRPr="0018767F">
              <w:rPr>
                <w:sz w:val="24"/>
                <w:szCs w:val="24"/>
              </w:rPr>
              <w:t xml:space="preserve"> занимания по интереси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  <w:lang w:val="ru-RU" w:eastAsia="en-US"/>
              </w:rPr>
            </w:pPr>
            <w:r w:rsidRPr="0018767F">
              <w:rPr>
                <w:sz w:val="24"/>
                <w:szCs w:val="24"/>
                <w:lang w:val="ru-RU" w:eastAsia="en-US"/>
              </w:rPr>
              <w:t xml:space="preserve">Овладяване на знанията и преодоляване на затрудненията в обучението 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По предварително изготвен</w:t>
            </w:r>
            <w:r>
              <w:rPr>
                <w:sz w:val="24"/>
                <w:szCs w:val="24"/>
                <w:lang w:val="bg-BG"/>
              </w:rPr>
              <w:t xml:space="preserve"> план - </w:t>
            </w:r>
            <w:r w:rsidRPr="0018767F">
              <w:rPr>
                <w:sz w:val="24"/>
                <w:szCs w:val="24"/>
              </w:rPr>
              <w:t>график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583F1B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Ученици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583F1B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РЦПППО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377B22" w:rsidRDefault="00B97CDC" w:rsidP="0018767F">
            <w:pPr>
              <w:rPr>
                <w:sz w:val="24"/>
                <w:szCs w:val="24"/>
              </w:rPr>
            </w:pPr>
            <w:r w:rsidRPr="00377B22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97CDC" w:rsidRPr="00583F1B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Подготовка и осъществяване в единство на целта, средствата и методите на възпитателната работа, като целесъобразно се съчетават масови, групови и индивидуални форми на педагогическо взаимодействие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F01ACD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Преодоляване на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>затруднения</w:t>
            </w:r>
            <w:r>
              <w:rPr>
                <w:sz w:val="24"/>
                <w:szCs w:val="24"/>
                <w:lang w:val="bg-BG"/>
              </w:rPr>
              <w:t>тав обучението</w:t>
            </w:r>
            <w:r w:rsidRPr="0018767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цялата година</w:t>
            </w:r>
          </w:p>
        </w:tc>
        <w:tc>
          <w:tcPr>
            <w:tcW w:w="1701" w:type="dxa"/>
          </w:tcPr>
          <w:p w:rsidR="00B97CDC" w:rsidRDefault="00B97CDC" w:rsidP="00BA1AE4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F01ACD" w:rsidRDefault="00B97CDC" w:rsidP="00BA1AE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РЦПППО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F01ACD" w:rsidRDefault="00B97CDC" w:rsidP="00F01ACD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Ученици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F01ACD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РЦПППО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377B22" w:rsidRDefault="00B97CDC" w:rsidP="0018767F">
            <w:pPr>
              <w:rPr>
                <w:sz w:val="24"/>
                <w:szCs w:val="24"/>
                <w:lang w:val="bg-BG"/>
              </w:rPr>
            </w:pPr>
            <w:r w:rsidRPr="00377B22">
              <w:rPr>
                <w:sz w:val="24"/>
                <w:szCs w:val="24"/>
                <w:lang w:val="bg-BG"/>
              </w:rPr>
              <w:t xml:space="preserve">3. </w:t>
            </w:r>
          </w:p>
        </w:tc>
        <w:tc>
          <w:tcPr>
            <w:tcW w:w="2835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Развиване на умения за учене с използване на стратегии за учене, които да ангажират обучавания да наблюдава собственото си разбиране и продукция.</w:t>
            </w:r>
          </w:p>
        </w:tc>
        <w:tc>
          <w:tcPr>
            <w:tcW w:w="1701" w:type="dxa"/>
            <w:gridSpan w:val="2"/>
          </w:tcPr>
          <w:p w:rsidR="00B97CDC" w:rsidRPr="00B07F8E" w:rsidRDefault="00B97CDC" w:rsidP="0028372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Презентиране на труда на учениците, като те самите определят трудностите и препятствията, които са срещнали в изпълнение на възложена-та им задача.</w:t>
            </w:r>
          </w:p>
        </w:tc>
        <w:tc>
          <w:tcPr>
            <w:tcW w:w="1560" w:type="dxa"/>
          </w:tcPr>
          <w:p w:rsidR="00B97CDC" w:rsidRPr="00B07F8E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През цялата учебна година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B07F8E" w:rsidRDefault="00B97CDC" w:rsidP="00F01AC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Ученици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Училища </w:t>
            </w:r>
          </w:p>
          <w:p w:rsidR="00B97CDC" w:rsidRPr="00B07F8E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Читалище </w:t>
            </w:r>
          </w:p>
        </w:tc>
      </w:tr>
      <w:tr w:rsidR="00B97CDC" w:rsidRPr="00DA54AC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0C4C05" w:rsidRDefault="00B97CDC" w:rsidP="0018767F">
            <w:pPr>
              <w:rPr>
                <w:sz w:val="24"/>
                <w:szCs w:val="24"/>
                <w:lang w:val="bg-BG"/>
              </w:rPr>
            </w:pPr>
            <w:r w:rsidRPr="000C4C05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2835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Организиране и провеждане на учене за постигане на социални умения чрез атрактивни за децата и учениците интерактивни подходи и техники</w:t>
            </w:r>
          </w:p>
        </w:tc>
        <w:tc>
          <w:tcPr>
            <w:tcW w:w="1701" w:type="dxa"/>
            <w:gridSpan w:val="2"/>
          </w:tcPr>
          <w:p w:rsidR="00B97CDC" w:rsidRPr="00B07F8E" w:rsidRDefault="00B97CDC" w:rsidP="0028372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Възлагане на екипна задача върху дадена тематика на 3 – ма или 5 – ма ученици, за да се определи техният  социален статус</w:t>
            </w:r>
          </w:p>
        </w:tc>
        <w:tc>
          <w:tcPr>
            <w:tcW w:w="1560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През цялата учебна година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B07F8E" w:rsidRDefault="00B97CDC" w:rsidP="00D359C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Default="00B97CDC" w:rsidP="00F01ACD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Ученици и деца от ДГ</w:t>
            </w:r>
          </w:p>
          <w:p w:rsidR="00B97CDC" w:rsidRDefault="00B97CDC" w:rsidP="00F01ACD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F01ACD">
            <w:pPr>
              <w:rPr>
                <w:sz w:val="24"/>
                <w:szCs w:val="24"/>
                <w:lang w:val="bg-BG"/>
              </w:rPr>
            </w:pPr>
          </w:p>
          <w:p w:rsidR="00B97CDC" w:rsidRPr="00B07F8E" w:rsidRDefault="00B97CDC" w:rsidP="00D359C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B97CDC" w:rsidRPr="00562A2E" w:rsidRDefault="00B97CDC" w:rsidP="0018767F">
            <w:pPr>
              <w:rPr>
                <w:sz w:val="24"/>
                <w:szCs w:val="24"/>
                <w:lang w:val="bg-BG"/>
              </w:rPr>
            </w:pPr>
            <w:r w:rsidRPr="00562A2E">
              <w:rPr>
                <w:sz w:val="24"/>
                <w:szCs w:val="24"/>
                <w:lang w:val="bg-BG"/>
              </w:rPr>
              <w:t>Детски градини</w:t>
            </w:r>
          </w:p>
          <w:p w:rsidR="00B97CDC" w:rsidRPr="00562A2E" w:rsidRDefault="00B97CDC" w:rsidP="0018767F">
            <w:pPr>
              <w:rPr>
                <w:sz w:val="24"/>
                <w:szCs w:val="24"/>
                <w:lang w:val="bg-BG"/>
              </w:rPr>
            </w:pPr>
            <w:r w:rsidRPr="00562A2E">
              <w:rPr>
                <w:sz w:val="24"/>
                <w:szCs w:val="24"/>
                <w:lang w:val="bg-BG"/>
              </w:rPr>
              <w:t>Училища</w:t>
            </w:r>
          </w:p>
          <w:p w:rsidR="00B97CDC" w:rsidRPr="000D2CDE" w:rsidRDefault="00B97CDC" w:rsidP="0018767F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9D187F" w:rsidRDefault="00B97CDC" w:rsidP="0018767F">
            <w:pPr>
              <w:rPr>
                <w:color w:val="000000"/>
                <w:sz w:val="24"/>
                <w:szCs w:val="24"/>
                <w:lang w:val="bg-BG"/>
              </w:rPr>
            </w:pPr>
            <w:r w:rsidRPr="009D187F">
              <w:rPr>
                <w:color w:val="000000"/>
                <w:sz w:val="24"/>
                <w:szCs w:val="24"/>
                <w:lang w:val="bg-BG"/>
              </w:rPr>
              <w:t>5.</w:t>
            </w:r>
          </w:p>
        </w:tc>
        <w:tc>
          <w:tcPr>
            <w:tcW w:w="2835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Осигуряване на допълнителен и различен ресурс за децата, които не могат да отговарят на изискванията на учебната програма – за учене, научаване и участие в естествената им социална среда, съобразно техните оптимални възможности.</w:t>
            </w:r>
          </w:p>
        </w:tc>
        <w:tc>
          <w:tcPr>
            <w:tcW w:w="1701" w:type="dxa"/>
            <w:gridSpan w:val="2"/>
          </w:tcPr>
          <w:p w:rsidR="00B97CDC" w:rsidRPr="00E90B62" w:rsidRDefault="00B97CDC" w:rsidP="00F01A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Учениците със СОП се нуждаят от грижите на специалисти с различно професионал</w:t>
            </w:r>
            <w:r>
              <w:rPr>
                <w:sz w:val="24"/>
                <w:szCs w:val="24"/>
                <w:lang w:val="en-US"/>
              </w:rPr>
              <w:t>-</w:t>
            </w:r>
          </w:p>
          <w:p w:rsidR="00B97CDC" w:rsidRPr="00436057" w:rsidRDefault="00B97CDC" w:rsidP="0028372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но направление</w:t>
            </w:r>
          </w:p>
        </w:tc>
        <w:tc>
          <w:tcPr>
            <w:tcW w:w="1560" w:type="dxa"/>
          </w:tcPr>
          <w:p w:rsidR="00B97CDC" w:rsidRPr="00562A2E" w:rsidRDefault="00B97CDC" w:rsidP="0018767F">
            <w:pPr>
              <w:rPr>
                <w:sz w:val="24"/>
                <w:szCs w:val="24"/>
                <w:lang w:val="bg-BG"/>
              </w:rPr>
            </w:pPr>
            <w:r w:rsidRPr="00562A2E">
              <w:rPr>
                <w:sz w:val="24"/>
                <w:szCs w:val="24"/>
                <w:lang w:val="bg-BG"/>
              </w:rPr>
              <w:t>През цялата учебна година</w:t>
            </w:r>
          </w:p>
        </w:tc>
        <w:tc>
          <w:tcPr>
            <w:tcW w:w="1701" w:type="dxa"/>
          </w:tcPr>
          <w:p w:rsidR="00B97CDC" w:rsidRPr="00562A2E" w:rsidRDefault="00B97CDC" w:rsidP="0018767F">
            <w:pPr>
              <w:rPr>
                <w:sz w:val="24"/>
                <w:szCs w:val="24"/>
                <w:lang w:val="bg-BG"/>
              </w:rPr>
            </w:pPr>
            <w:r w:rsidRPr="00562A2E">
              <w:rPr>
                <w:sz w:val="24"/>
                <w:szCs w:val="24"/>
                <w:lang w:val="bg-BG"/>
              </w:rPr>
              <w:t>Бюджет</w:t>
            </w:r>
            <w:r>
              <w:rPr>
                <w:sz w:val="24"/>
                <w:szCs w:val="24"/>
                <w:lang w:val="bg-BG"/>
              </w:rPr>
              <w:t xml:space="preserve"> на</w:t>
            </w:r>
            <w:r w:rsidRPr="00562A2E">
              <w:rPr>
                <w:sz w:val="24"/>
                <w:szCs w:val="24"/>
                <w:lang w:val="bg-BG"/>
              </w:rPr>
              <w:t xml:space="preserve"> училища и детски градини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436057" w:rsidRDefault="00B97CDC" w:rsidP="00F01ACD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Ученици и деца от ДГ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Училища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Детски градини</w:t>
            </w:r>
          </w:p>
          <w:p w:rsidR="00B97CDC" w:rsidRPr="00BB431A" w:rsidRDefault="00B97CDC" w:rsidP="00FC233F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 xml:space="preserve">Мярка 3. </w:t>
            </w:r>
            <w:r w:rsidRPr="0018767F">
              <w:rPr>
                <w:sz w:val="24"/>
                <w:szCs w:val="24"/>
              </w:rPr>
              <w:t xml:space="preserve">Организиране в образователните институции на </w:t>
            </w:r>
            <w:r w:rsidRPr="00DF11F2">
              <w:rPr>
                <w:b/>
                <w:bCs/>
                <w:sz w:val="24"/>
                <w:szCs w:val="24"/>
              </w:rPr>
              <w:t>допълнителна подкрепа</w:t>
            </w:r>
            <w:r w:rsidRPr="0018767F">
              <w:rPr>
                <w:sz w:val="24"/>
                <w:szCs w:val="24"/>
              </w:rPr>
              <w:t xml:space="preserve"> за личностно развитие на децата и учениците със СОП в съответствие с новата нормативна уредба – ЗПУО и Наредба за приобщаващо</w:t>
            </w:r>
            <w:r>
              <w:rPr>
                <w:sz w:val="24"/>
                <w:szCs w:val="24"/>
                <w:lang w:val="bg-BG"/>
              </w:rPr>
              <w:t>то</w:t>
            </w:r>
            <w:r w:rsidRPr="0018767F"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443" w:type="dxa"/>
          </w:tcPr>
          <w:p w:rsidR="00B97CDC" w:rsidRPr="000C4C05" w:rsidRDefault="00B97CDC" w:rsidP="0018767F">
            <w:pPr>
              <w:rPr>
                <w:sz w:val="24"/>
                <w:szCs w:val="24"/>
              </w:rPr>
            </w:pPr>
            <w:r w:rsidRPr="000C4C05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18767F">
              <w:rPr>
                <w:sz w:val="24"/>
                <w:szCs w:val="24"/>
                <w:lang w:eastAsia="en-US"/>
              </w:rPr>
              <w:t>Създаване на</w:t>
            </w:r>
            <w:r>
              <w:rPr>
                <w:sz w:val="24"/>
                <w:szCs w:val="24"/>
                <w:lang w:val="bg-BG" w:eastAsia="en-US"/>
              </w:rPr>
              <w:t xml:space="preserve"> екипи за подкрепа за личностно развитие</w:t>
            </w:r>
            <w:r w:rsidRPr="0018767F">
              <w:rPr>
                <w:sz w:val="24"/>
                <w:szCs w:val="24"/>
                <w:lang w:eastAsia="en-US"/>
              </w:rPr>
              <w:t xml:space="preserve"> ЕПЛР и осъществяване на дейности за подпомагане обучението на децата и  ученици със СОП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Интегриране на учениците със СОП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  <w:lang w:val="bg-BG" w:eastAsia="en-US"/>
              </w:rPr>
            </w:pPr>
            <w:r w:rsidRPr="0018767F">
              <w:rPr>
                <w:sz w:val="24"/>
                <w:szCs w:val="24"/>
                <w:lang w:eastAsia="en-US"/>
              </w:rPr>
              <w:t xml:space="preserve">Сформиране на ЕПЛР </w:t>
            </w:r>
            <w:r>
              <w:rPr>
                <w:sz w:val="24"/>
                <w:szCs w:val="24"/>
                <w:lang w:val="bg-BG" w:eastAsia="en-US"/>
              </w:rPr>
              <w:t>за всеки отделен случай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 Деца и ученици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0C4C05" w:rsidRDefault="00B97CDC" w:rsidP="0018767F">
            <w:pPr>
              <w:rPr>
                <w:sz w:val="24"/>
                <w:szCs w:val="24"/>
              </w:rPr>
            </w:pPr>
            <w:r w:rsidRPr="000C4C0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:rsidR="00B97CDC" w:rsidRPr="00E90B62" w:rsidRDefault="00B97CDC" w:rsidP="0018767F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18767F">
              <w:rPr>
                <w:sz w:val="24"/>
                <w:szCs w:val="24"/>
              </w:rPr>
              <w:t>Изготвяне на индивидуал</w:t>
            </w:r>
            <w:r>
              <w:rPr>
                <w:sz w:val="24"/>
                <w:szCs w:val="24"/>
                <w:lang w:val="bg-BG"/>
              </w:rPr>
              <w:t>на учебна програма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з</w:t>
            </w:r>
            <w:r w:rsidRPr="0018767F">
              <w:rPr>
                <w:sz w:val="24"/>
                <w:szCs w:val="24"/>
              </w:rPr>
              <w:t xml:space="preserve">а ученици със СОП, </w:t>
            </w:r>
            <w:r>
              <w:rPr>
                <w:sz w:val="24"/>
                <w:szCs w:val="24"/>
                <w:lang w:val="bg-BG"/>
              </w:rPr>
              <w:t>съобразена</w:t>
            </w:r>
            <w:r w:rsidRPr="0018767F">
              <w:rPr>
                <w:sz w:val="24"/>
                <w:szCs w:val="24"/>
              </w:rPr>
              <w:t xml:space="preserve"> с индивидуалните  потребности.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Осигуряване на възможности за напредък в обучение, възпитание и социализация на учениците със СОП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  <w:lang w:eastAsia="en-US"/>
              </w:rPr>
            </w:pPr>
            <w:r w:rsidRPr="0018767F">
              <w:rPr>
                <w:sz w:val="24"/>
                <w:szCs w:val="24"/>
                <w:lang w:eastAsia="en-US"/>
              </w:rPr>
              <w:t>В началото на учебната година</w:t>
            </w:r>
          </w:p>
          <w:p w:rsidR="00B97CDC" w:rsidRPr="0018767F" w:rsidRDefault="00B97CDC" w:rsidP="001876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97CDC" w:rsidRPr="00E90B62" w:rsidRDefault="00B97CDC" w:rsidP="0018767F">
            <w:pPr>
              <w:rPr>
                <w:sz w:val="24"/>
                <w:szCs w:val="24"/>
                <w:lang w:val="en-US"/>
              </w:rPr>
            </w:pPr>
            <w:r w:rsidRPr="0018767F">
              <w:rPr>
                <w:sz w:val="24"/>
                <w:szCs w:val="24"/>
              </w:rPr>
              <w:t xml:space="preserve">От бюджета на </w:t>
            </w:r>
            <w:r>
              <w:rPr>
                <w:sz w:val="24"/>
                <w:szCs w:val="24"/>
                <w:lang w:val="bg-BG"/>
              </w:rPr>
              <w:t xml:space="preserve"> детски градини и </w:t>
            </w:r>
            <w:r>
              <w:rPr>
                <w:sz w:val="24"/>
                <w:szCs w:val="24"/>
              </w:rPr>
              <w:t>училищ</w:t>
            </w:r>
            <w:r>
              <w:rPr>
                <w:sz w:val="24"/>
                <w:szCs w:val="24"/>
                <w:lang w:val="bg-BG"/>
              </w:rPr>
              <w:t>а</w:t>
            </w:r>
          </w:p>
          <w:p w:rsidR="00B97CDC" w:rsidRPr="000C4C05" w:rsidRDefault="00B97CDC" w:rsidP="0018767F">
            <w:pPr>
              <w:rPr>
                <w:color w:val="C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Деца и ученици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0C4C05" w:rsidRDefault="00B97CDC" w:rsidP="0018767F">
            <w:pPr>
              <w:rPr>
                <w:sz w:val="24"/>
                <w:szCs w:val="24"/>
              </w:rPr>
            </w:pPr>
            <w:r w:rsidRPr="000C4C05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97CDC" w:rsidRPr="005265CD" w:rsidRDefault="00B97CDC" w:rsidP="0018767F">
            <w:pPr>
              <w:spacing w:after="200"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Използване на разнообразни образователни стратегии, методи и техники за преподаване, обучение, възпитание, учене и мотивиране на учениците със СОП. Прилагане на иновативни дидактически упражнения и игри за работа с ученици със СОП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Ресурсно подпомагане на учениците със СОП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През цялата учебна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eastAsia="en-US"/>
              </w:rPr>
              <w:t>година</w:t>
            </w:r>
          </w:p>
        </w:tc>
        <w:tc>
          <w:tcPr>
            <w:tcW w:w="1701" w:type="dxa"/>
          </w:tcPr>
          <w:p w:rsidR="00B97CDC" w:rsidRDefault="00B97CDC" w:rsidP="009C44B7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От бюджета на </w:t>
            </w:r>
            <w:r>
              <w:rPr>
                <w:sz w:val="24"/>
                <w:szCs w:val="24"/>
                <w:lang w:val="bg-BG"/>
              </w:rPr>
              <w:t xml:space="preserve"> детски градини и </w:t>
            </w:r>
            <w:r>
              <w:rPr>
                <w:sz w:val="24"/>
                <w:szCs w:val="24"/>
              </w:rPr>
              <w:t>училищ</w:t>
            </w:r>
            <w:r>
              <w:rPr>
                <w:sz w:val="24"/>
                <w:szCs w:val="24"/>
                <w:lang w:val="bg-BG"/>
              </w:rPr>
              <w:t>а;</w:t>
            </w:r>
          </w:p>
          <w:p w:rsidR="00B97CDC" w:rsidRPr="0018767F" w:rsidRDefault="00B97CDC" w:rsidP="003E227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Деца и ученици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815F40" w:rsidRDefault="00B97CDC" w:rsidP="0018767F">
            <w:pPr>
              <w:rPr>
                <w:color w:val="000000"/>
                <w:sz w:val="24"/>
                <w:szCs w:val="24"/>
                <w:lang w:val="bg-BG"/>
              </w:rPr>
            </w:pPr>
            <w:r w:rsidRPr="00815F40">
              <w:rPr>
                <w:color w:val="000000"/>
                <w:sz w:val="24"/>
                <w:szCs w:val="24"/>
                <w:lang w:val="bg-BG"/>
              </w:rPr>
              <w:t>4.</w:t>
            </w:r>
          </w:p>
        </w:tc>
        <w:tc>
          <w:tcPr>
            <w:tcW w:w="2835" w:type="dxa"/>
          </w:tcPr>
          <w:p w:rsidR="00B97CDC" w:rsidRDefault="00B97CDC" w:rsidP="0018767F">
            <w:pPr>
              <w:spacing w:after="200"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Поведенчески интервенции за деца с хиперактивно поведение. Системи за поведенческо управление.</w:t>
            </w:r>
          </w:p>
        </w:tc>
        <w:tc>
          <w:tcPr>
            <w:tcW w:w="1701" w:type="dxa"/>
            <w:gridSpan w:val="2"/>
          </w:tcPr>
          <w:p w:rsidR="00B97CDC" w:rsidRPr="003E2278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Ресурсно подпомагане на ученици и деца, които са със заболявания, предизвикващи хиперактивно поведение.</w:t>
            </w:r>
          </w:p>
        </w:tc>
        <w:tc>
          <w:tcPr>
            <w:tcW w:w="1560" w:type="dxa"/>
          </w:tcPr>
          <w:p w:rsidR="00B97CDC" w:rsidRPr="003E2278" w:rsidRDefault="00B97CDC" w:rsidP="0018767F">
            <w:pPr>
              <w:rPr>
                <w:sz w:val="24"/>
                <w:szCs w:val="24"/>
                <w:lang w:val="bg-BG" w:eastAsia="en-US"/>
              </w:rPr>
            </w:pPr>
            <w:r>
              <w:rPr>
                <w:sz w:val="24"/>
                <w:szCs w:val="24"/>
                <w:lang w:val="bg-BG" w:eastAsia="en-US"/>
              </w:rPr>
              <w:t>През цялата учебна година</w:t>
            </w:r>
          </w:p>
        </w:tc>
        <w:tc>
          <w:tcPr>
            <w:tcW w:w="1701" w:type="dxa"/>
          </w:tcPr>
          <w:p w:rsidR="00B97CDC" w:rsidRPr="00E90B62" w:rsidRDefault="00B97CDC" w:rsidP="009C44B7">
            <w:pPr>
              <w:rPr>
                <w:sz w:val="24"/>
                <w:szCs w:val="24"/>
                <w:lang w:val="en-US"/>
              </w:rPr>
            </w:pPr>
            <w:r w:rsidRPr="0018767F">
              <w:rPr>
                <w:sz w:val="24"/>
                <w:szCs w:val="24"/>
              </w:rPr>
              <w:t xml:space="preserve">От бюджета на </w:t>
            </w:r>
            <w:r>
              <w:rPr>
                <w:sz w:val="24"/>
                <w:szCs w:val="24"/>
                <w:lang w:val="bg-BG"/>
              </w:rPr>
              <w:t xml:space="preserve"> детски градини и </w:t>
            </w:r>
            <w:r>
              <w:rPr>
                <w:sz w:val="24"/>
                <w:szCs w:val="24"/>
              </w:rPr>
              <w:t>училищ</w:t>
            </w:r>
            <w:r>
              <w:rPr>
                <w:sz w:val="24"/>
                <w:szCs w:val="24"/>
                <w:lang w:val="bg-BG"/>
              </w:rPr>
              <w:t>а</w:t>
            </w:r>
          </w:p>
          <w:p w:rsidR="00B97CDC" w:rsidRPr="003E2278" w:rsidRDefault="00B97CDC" w:rsidP="003E2278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3E2278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Деца и ученици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Училища </w:t>
            </w:r>
          </w:p>
          <w:p w:rsidR="00B97CDC" w:rsidRPr="003E2278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Детски градини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3E2278" w:rsidRDefault="00B97CDC" w:rsidP="0018767F">
            <w:pPr>
              <w:rPr>
                <w:sz w:val="24"/>
                <w:szCs w:val="24"/>
                <w:lang w:val="bg-BG"/>
              </w:rPr>
            </w:pPr>
            <w:r w:rsidRPr="00815F40">
              <w:rPr>
                <w:color w:val="000000"/>
                <w:sz w:val="24"/>
                <w:szCs w:val="24"/>
                <w:lang w:val="bg-BG"/>
              </w:rPr>
              <w:t>5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2835" w:type="dxa"/>
          </w:tcPr>
          <w:p w:rsidR="00B97CDC" w:rsidRDefault="00B97CDC" w:rsidP="0018767F">
            <w:pPr>
              <w:spacing w:after="200"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Използване на нормативните възможности за формиране на специални групи в училищата и детските градини при условията на чл. 194 от ЗПУО.</w:t>
            </w:r>
          </w:p>
        </w:tc>
        <w:tc>
          <w:tcPr>
            <w:tcW w:w="1701" w:type="dxa"/>
            <w:gridSpan w:val="2"/>
          </w:tcPr>
          <w:p w:rsidR="00B97CDC" w:rsidRPr="00562A2E" w:rsidRDefault="00B97CDC" w:rsidP="00FC233F">
            <w:pPr>
              <w:rPr>
                <w:sz w:val="24"/>
                <w:szCs w:val="24"/>
                <w:lang w:val="bg-BG"/>
              </w:rPr>
            </w:pPr>
            <w:r w:rsidRPr="00562A2E">
              <w:rPr>
                <w:sz w:val="24"/>
                <w:szCs w:val="24"/>
                <w:lang w:val="bg-BG"/>
              </w:rPr>
              <w:t>Сформиране на групи в детските градини и училищата на територията на Община Хасково</w:t>
            </w:r>
          </w:p>
        </w:tc>
        <w:tc>
          <w:tcPr>
            <w:tcW w:w="1560" w:type="dxa"/>
          </w:tcPr>
          <w:p w:rsidR="00B97CDC" w:rsidRPr="007035B2" w:rsidRDefault="00B97CDC" w:rsidP="0018767F">
            <w:pPr>
              <w:rPr>
                <w:sz w:val="24"/>
                <w:szCs w:val="24"/>
                <w:lang w:val="bg-BG" w:eastAsia="en-US"/>
              </w:rPr>
            </w:pPr>
            <w:r>
              <w:rPr>
                <w:sz w:val="24"/>
                <w:szCs w:val="24"/>
                <w:lang w:val="bg-BG" w:eastAsia="en-US"/>
              </w:rPr>
              <w:t>Месец септември</w:t>
            </w:r>
          </w:p>
        </w:tc>
        <w:tc>
          <w:tcPr>
            <w:tcW w:w="1701" w:type="dxa"/>
          </w:tcPr>
          <w:p w:rsidR="00B97CDC" w:rsidRPr="00E90B62" w:rsidRDefault="00B97CDC" w:rsidP="009C44B7">
            <w:pPr>
              <w:rPr>
                <w:sz w:val="24"/>
                <w:szCs w:val="24"/>
                <w:lang w:val="en-US"/>
              </w:rPr>
            </w:pPr>
            <w:r w:rsidRPr="0018767F">
              <w:rPr>
                <w:sz w:val="24"/>
                <w:szCs w:val="24"/>
              </w:rPr>
              <w:t xml:space="preserve">От бюджета на </w:t>
            </w:r>
            <w:r>
              <w:rPr>
                <w:sz w:val="24"/>
                <w:szCs w:val="24"/>
                <w:lang w:val="bg-BG"/>
              </w:rPr>
              <w:t xml:space="preserve"> детски градини и </w:t>
            </w:r>
            <w:r>
              <w:rPr>
                <w:sz w:val="24"/>
                <w:szCs w:val="24"/>
              </w:rPr>
              <w:t>училищ</w:t>
            </w:r>
            <w:r>
              <w:rPr>
                <w:sz w:val="24"/>
                <w:szCs w:val="24"/>
                <w:lang w:val="bg-BG"/>
              </w:rPr>
              <w:t>а</w:t>
            </w:r>
          </w:p>
          <w:p w:rsidR="00B97CDC" w:rsidRPr="007035B2" w:rsidRDefault="00B97CDC" w:rsidP="003E2278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5A7A28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Ученици и Деца</w:t>
            </w:r>
          </w:p>
        </w:tc>
        <w:tc>
          <w:tcPr>
            <w:tcW w:w="1701" w:type="dxa"/>
          </w:tcPr>
          <w:p w:rsidR="00B97CDC" w:rsidRPr="005A7A28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Училища, Детски градини 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815F40" w:rsidRDefault="00B97CDC" w:rsidP="0018767F">
            <w:pPr>
              <w:rPr>
                <w:color w:val="000000"/>
                <w:sz w:val="24"/>
                <w:szCs w:val="24"/>
                <w:lang w:val="bg-BG"/>
              </w:rPr>
            </w:pPr>
            <w:r w:rsidRPr="00815F40">
              <w:rPr>
                <w:color w:val="000000"/>
                <w:sz w:val="24"/>
                <w:szCs w:val="24"/>
                <w:lang w:val="bg-BG"/>
              </w:rPr>
              <w:t>6.</w:t>
            </w:r>
          </w:p>
        </w:tc>
        <w:tc>
          <w:tcPr>
            <w:tcW w:w="2835" w:type="dxa"/>
          </w:tcPr>
          <w:p w:rsidR="00B97CDC" w:rsidRPr="007035B2" w:rsidRDefault="00B97CDC" w:rsidP="0018767F">
            <w:pPr>
              <w:spacing w:after="200"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Осигуряване на възможности за продължаване на обучението след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bg-BG"/>
              </w:rPr>
              <w:t xml:space="preserve"> клас, включително и професионална подготовка за учениците със СОП.</w:t>
            </w:r>
          </w:p>
        </w:tc>
        <w:tc>
          <w:tcPr>
            <w:tcW w:w="1701" w:type="dxa"/>
            <w:gridSpan w:val="2"/>
          </w:tcPr>
          <w:p w:rsidR="00B97CDC" w:rsidRPr="007035B2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Всички ученици със СОП – завършили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bg-BG"/>
              </w:rPr>
              <w:t xml:space="preserve"> клас -  имат възможност да продължат своето професионално образование </w:t>
            </w:r>
          </w:p>
        </w:tc>
        <w:tc>
          <w:tcPr>
            <w:tcW w:w="1560" w:type="dxa"/>
          </w:tcPr>
          <w:p w:rsidR="00B97CDC" w:rsidRPr="007035B2" w:rsidRDefault="00B97CDC" w:rsidP="0018767F">
            <w:pPr>
              <w:rPr>
                <w:sz w:val="24"/>
                <w:szCs w:val="24"/>
                <w:lang w:val="bg-BG" w:eastAsia="en-US"/>
              </w:rPr>
            </w:pPr>
            <w:r>
              <w:rPr>
                <w:sz w:val="24"/>
                <w:szCs w:val="24"/>
                <w:lang w:val="bg-BG" w:eastAsia="en-US"/>
              </w:rPr>
              <w:t>От края на месец юни, до началото на учебната година</w:t>
            </w:r>
          </w:p>
        </w:tc>
        <w:tc>
          <w:tcPr>
            <w:tcW w:w="1701" w:type="dxa"/>
          </w:tcPr>
          <w:p w:rsidR="00B97CDC" w:rsidRDefault="00B97CDC" w:rsidP="009C44B7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От бюджета на </w:t>
            </w:r>
            <w:r>
              <w:rPr>
                <w:sz w:val="24"/>
                <w:szCs w:val="24"/>
                <w:lang w:val="bg-BG"/>
              </w:rPr>
              <w:t xml:space="preserve"> детски градини и </w:t>
            </w:r>
            <w:r>
              <w:rPr>
                <w:sz w:val="24"/>
                <w:szCs w:val="24"/>
              </w:rPr>
              <w:t>училищ</w:t>
            </w:r>
            <w:r>
              <w:rPr>
                <w:sz w:val="24"/>
                <w:szCs w:val="24"/>
                <w:lang w:val="bg-BG"/>
              </w:rPr>
              <w:t>а;</w:t>
            </w:r>
          </w:p>
          <w:p w:rsidR="00B97CDC" w:rsidRPr="007035B2" w:rsidRDefault="00B97CDC" w:rsidP="003E2278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7035B2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Ученици 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Училища </w:t>
            </w:r>
          </w:p>
          <w:p w:rsidR="00B97CDC" w:rsidRPr="000D2CDE" w:rsidRDefault="00B97CDC" w:rsidP="0018767F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Default="00B97CDC" w:rsidP="001876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 xml:space="preserve">Мярка 4. </w:t>
            </w:r>
          </w:p>
          <w:p w:rsidR="00B97CDC" w:rsidRPr="0018767F" w:rsidRDefault="00B97CDC" w:rsidP="001876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Дейности в образователните институции и между всички компетентни институции за предотвратяване и адекватна и ефективна реакция при тежки нарушения на дисциплината и прояви на агресия и тормоз от и спрямо деца и ученици.</w:t>
            </w:r>
          </w:p>
        </w:tc>
        <w:tc>
          <w:tcPr>
            <w:tcW w:w="443" w:type="dxa"/>
          </w:tcPr>
          <w:p w:rsidR="00B97CDC" w:rsidRPr="00562A2E" w:rsidRDefault="00B97CDC" w:rsidP="0018767F">
            <w:pPr>
              <w:rPr>
                <w:sz w:val="24"/>
                <w:szCs w:val="24"/>
              </w:rPr>
            </w:pPr>
            <w:r w:rsidRPr="00562A2E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096C1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Изготвяне</w:t>
            </w:r>
            <w:r>
              <w:rPr>
                <w:sz w:val="24"/>
                <w:szCs w:val="24"/>
                <w:lang w:val="bg-BG"/>
              </w:rPr>
              <w:t xml:space="preserve"> съвместно</w:t>
            </w:r>
            <w:r w:rsidRPr="0018767F">
              <w:rPr>
                <w:sz w:val="24"/>
                <w:szCs w:val="24"/>
              </w:rPr>
              <w:t xml:space="preserve"> на правила за поведението</w:t>
            </w:r>
            <w:r>
              <w:rPr>
                <w:sz w:val="24"/>
                <w:szCs w:val="24"/>
                <w:lang w:val="bg-BG"/>
              </w:rPr>
              <w:t xml:space="preserve"> на учениците в паралелката или групата.</w:t>
            </w:r>
            <w:r w:rsidRPr="001876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Формиране на компетентности за ефективно управление на емоциите, развитие на позитивно отношение към околните, </w:t>
            </w:r>
          </w:p>
          <w:p w:rsidR="00B97CDC" w:rsidRPr="0018767F" w:rsidRDefault="00B97CDC" w:rsidP="0028372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подобряване на взаимоот-ношенията между учени-ците 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</w:tr>
      <w:tr w:rsidR="00B97CDC" w:rsidRPr="00562A2E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Кампания „Училище </w:t>
            </w: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  <w:lang w:val="bg-BG"/>
              </w:rPr>
              <w:t>насилие</w:t>
            </w:r>
            <w:r w:rsidRPr="0018767F">
              <w:rPr>
                <w:sz w:val="24"/>
                <w:szCs w:val="24"/>
              </w:rPr>
              <w:t>“:</w:t>
            </w:r>
          </w:p>
          <w:p w:rsidR="00B97CDC" w:rsidRPr="00CE515E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- Ден на розовата фланелка</w:t>
            </w:r>
            <w:r>
              <w:rPr>
                <w:sz w:val="24"/>
                <w:szCs w:val="24"/>
                <w:lang w:val="bg-BG"/>
              </w:rPr>
              <w:t>. Провеждане  на превантивни кампании срещу агресията и тормоза  в училищата в общината.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Организиране на дейности за превенция на агресията и тормоза в училище.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Утвърждаване на правила и норми на поведение в обществото.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годината</w:t>
            </w:r>
          </w:p>
        </w:tc>
        <w:tc>
          <w:tcPr>
            <w:tcW w:w="1701" w:type="dxa"/>
          </w:tcPr>
          <w:p w:rsidR="00B97CDC" w:rsidRDefault="00B97CDC" w:rsidP="00EB7F75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От бюджета на училищата</w:t>
            </w:r>
          </w:p>
          <w:p w:rsidR="00B97CDC" w:rsidRPr="00562A2E" w:rsidRDefault="00B97CDC" w:rsidP="00EB7F75">
            <w:pPr>
              <w:rPr>
                <w:sz w:val="24"/>
                <w:szCs w:val="24"/>
                <w:lang w:val="bg-BG"/>
              </w:rPr>
            </w:pPr>
            <w:r w:rsidRPr="00562A2E">
              <w:rPr>
                <w:sz w:val="24"/>
                <w:szCs w:val="24"/>
                <w:lang w:val="bg-BG"/>
              </w:rPr>
              <w:t>МКБППМН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Ученици 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97CDC" w:rsidRPr="00562A2E" w:rsidRDefault="00B97CDC" w:rsidP="0018767F">
            <w:pPr>
              <w:rPr>
                <w:sz w:val="24"/>
                <w:szCs w:val="24"/>
              </w:rPr>
            </w:pPr>
            <w:r w:rsidRPr="00562A2E">
              <w:rPr>
                <w:sz w:val="24"/>
                <w:szCs w:val="24"/>
              </w:rPr>
              <w:t>Училища</w:t>
            </w:r>
          </w:p>
          <w:p w:rsidR="00B97CDC" w:rsidRPr="00562A2E" w:rsidRDefault="00B97CDC" w:rsidP="0018767F">
            <w:pPr>
              <w:rPr>
                <w:sz w:val="24"/>
                <w:szCs w:val="24"/>
                <w:lang w:val="bg-BG"/>
              </w:rPr>
            </w:pPr>
            <w:r w:rsidRPr="00562A2E">
              <w:rPr>
                <w:sz w:val="24"/>
                <w:szCs w:val="24"/>
                <w:lang w:val="bg-BG"/>
              </w:rPr>
              <w:t>МКБППМН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E94016" w:rsidRDefault="00B97CDC" w:rsidP="0018767F">
            <w:pPr>
              <w:rPr>
                <w:sz w:val="24"/>
                <w:szCs w:val="24"/>
              </w:rPr>
            </w:pPr>
            <w:r w:rsidRPr="00E94016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97CDC" w:rsidRPr="00E90B62" w:rsidRDefault="00B97CDC" w:rsidP="001402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 xml:space="preserve">Училищата и детските градини разработват, според своята специфика, дейности по превенция и интервенция въз основа на </w:t>
            </w:r>
            <w:r>
              <w:rPr>
                <w:i/>
                <w:iCs/>
                <w:sz w:val="24"/>
                <w:szCs w:val="24"/>
                <w:lang w:val="bg-BG"/>
              </w:rPr>
              <w:t xml:space="preserve">Механизъм за противодействие на  тормоза и насилието в институциите  в системата на предучилищното и училищното образование </w:t>
            </w:r>
          </w:p>
        </w:tc>
        <w:tc>
          <w:tcPr>
            <w:tcW w:w="1701" w:type="dxa"/>
            <w:gridSpan w:val="2"/>
          </w:tcPr>
          <w:p w:rsidR="00B97CDC" w:rsidRPr="00096C1F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План на дейности по превенция и интервенция на насилието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 и деца от ДГ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Детски градини</w:t>
            </w:r>
          </w:p>
          <w:p w:rsidR="00B97CDC" w:rsidRPr="00562A2E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Училищ</w:t>
            </w:r>
            <w:r>
              <w:rPr>
                <w:sz w:val="24"/>
                <w:szCs w:val="24"/>
                <w:lang w:val="bg-BG"/>
              </w:rPr>
              <w:t>а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Въвеждане практика на наставничеството, индивидуално консултиране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>с педагогическия съветник на ученици, жертва на тормоз и такива с агресивно поведение.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Успешно разрешаване на случаи на тормоз и агресия в училище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Решаване на проблеми и конфликти чрез посредничество</w:t>
            </w:r>
          </w:p>
        </w:tc>
        <w:tc>
          <w:tcPr>
            <w:tcW w:w="1701" w:type="dxa"/>
            <w:gridSpan w:val="2"/>
          </w:tcPr>
          <w:p w:rsidR="00B97CDC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Развиване на умения за разрешаване на конфликтите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F2391E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2835" w:type="dxa"/>
          </w:tcPr>
          <w:p w:rsidR="00B97CDC" w:rsidRPr="002D3B02" w:rsidRDefault="00B97CDC" w:rsidP="0018767F">
            <w:pPr>
              <w:rPr>
                <w:sz w:val="24"/>
                <w:szCs w:val="24"/>
                <w:lang w:val="bg-BG"/>
              </w:rPr>
            </w:pPr>
            <w:r w:rsidRPr="002D3B02">
              <w:rPr>
                <w:sz w:val="24"/>
                <w:szCs w:val="24"/>
              </w:rPr>
              <w:t>Повишаване на информираността на родителите относно изискванията на Наредбата за приобщаващото образование за отсъствията на учениците от учебни занятия и ролята на родителите в процедурите по налагане</w:t>
            </w:r>
            <w:r w:rsidRPr="002D3B02">
              <w:rPr>
                <w:sz w:val="24"/>
                <w:szCs w:val="24"/>
                <w:lang w:val="bg-BG"/>
              </w:rPr>
              <w:t xml:space="preserve"> на санкции</w:t>
            </w:r>
          </w:p>
        </w:tc>
        <w:tc>
          <w:tcPr>
            <w:tcW w:w="1701" w:type="dxa"/>
            <w:gridSpan w:val="2"/>
          </w:tcPr>
          <w:p w:rsidR="00B97CDC" w:rsidRPr="002D3B02" w:rsidRDefault="00B97CDC" w:rsidP="0018767F">
            <w:pPr>
              <w:rPr>
                <w:sz w:val="24"/>
                <w:szCs w:val="24"/>
                <w:lang w:val="bg-BG"/>
              </w:rPr>
            </w:pPr>
            <w:r w:rsidRPr="002D3B02">
              <w:rPr>
                <w:sz w:val="24"/>
                <w:szCs w:val="24"/>
              </w:rPr>
              <w:t>Информиран</w:t>
            </w:r>
            <w:r w:rsidRPr="002D3B02">
              <w:rPr>
                <w:sz w:val="24"/>
                <w:szCs w:val="24"/>
                <w:lang w:val="bg-BG"/>
              </w:rPr>
              <w:t>е на</w:t>
            </w:r>
            <w:r w:rsidRPr="002D3B02">
              <w:rPr>
                <w:sz w:val="24"/>
                <w:szCs w:val="24"/>
              </w:rPr>
              <w:t xml:space="preserve"> родители, засилване на родителския контро</w:t>
            </w:r>
            <w:r w:rsidRPr="002D3B02">
              <w:rPr>
                <w:sz w:val="24"/>
                <w:szCs w:val="24"/>
                <w:lang w:val="bg-BG"/>
              </w:rPr>
              <w:t>л</w:t>
            </w:r>
          </w:p>
        </w:tc>
        <w:tc>
          <w:tcPr>
            <w:tcW w:w="1560" w:type="dxa"/>
          </w:tcPr>
          <w:p w:rsidR="00B97CDC" w:rsidRPr="002D3B02" w:rsidRDefault="00B97CDC" w:rsidP="0018767F">
            <w:pPr>
              <w:rPr>
                <w:sz w:val="24"/>
                <w:szCs w:val="24"/>
                <w:lang w:val="bg-BG"/>
              </w:rPr>
            </w:pPr>
            <w:r w:rsidRPr="002D3B02">
              <w:rPr>
                <w:sz w:val="24"/>
                <w:szCs w:val="24"/>
                <w:lang w:val="bg-BG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2D3B02" w:rsidRDefault="00B97CDC" w:rsidP="0018767F">
            <w:pPr>
              <w:rPr>
                <w:sz w:val="24"/>
                <w:szCs w:val="24"/>
              </w:rPr>
            </w:pPr>
            <w:r w:rsidRPr="002D3B02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Училища</w:t>
            </w:r>
          </w:p>
          <w:p w:rsidR="00B97CDC" w:rsidRPr="005D4E2D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Община 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</w:rPr>
              <w:t xml:space="preserve">Мярка </w:t>
            </w:r>
            <w:r>
              <w:rPr>
                <w:b/>
                <w:bCs/>
                <w:sz w:val="24"/>
                <w:szCs w:val="24"/>
                <w:lang w:val="bg-BG"/>
              </w:rPr>
              <w:t>5</w:t>
            </w:r>
            <w:r w:rsidRPr="0018767F">
              <w:rPr>
                <w:b/>
                <w:bCs/>
                <w:sz w:val="24"/>
                <w:szCs w:val="24"/>
              </w:rPr>
              <w:t>.</w:t>
            </w:r>
          </w:p>
          <w:p w:rsidR="00B97CDC" w:rsidRPr="00E94016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Осигуряване на възможности за разнообразна </w:t>
            </w:r>
            <w:r w:rsidRPr="00B513EC">
              <w:rPr>
                <w:b/>
                <w:bCs/>
                <w:sz w:val="24"/>
                <w:szCs w:val="24"/>
              </w:rPr>
              <w:t>личностн</w:t>
            </w:r>
            <w:r w:rsidRPr="0018767F">
              <w:rPr>
                <w:sz w:val="24"/>
                <w:szCs w:val="24"/>
              </w:rPr>
              <w:t xml:space="preserve">а </w:t>
            </w:r>
            <w:r w:rsidRPr="0092653B">
              <w:rPr>
                <w:b/>
                <w:bCs/>
                <w:sz w:val="24"/>
                <w:szCs w:val="24"/>
              </w:rPr>
              <w:t>изява</w:t>
            </w:r>
            <w:r w:rsidRPr="0018767F">
              <w:rPr>
                <w:sz w:val="24"/>
                <w:szCs w:val="24"/>
              </w:rPr>
              <w:t xml:space="preserve"> на всички деца и ученици като средство за утвърж-даване на позитивна самооценка и мотивиране.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F2391E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Участие в групи за </w:t>
            </w:r>
            <w:r w:rsidRPr="002D3B02">
              <w:rPr>
                <w:sz w:val="24"/>
                <w:szCs w:val="24"/>
                <w:lang w:val="bg-BG"/>
              </w:rPr>
              <w:t xml:space="preserve">извънкласни </w:t>
            </w:r>
            <w:r w:rsidRPr="002D3B02">
              <w:rPr>
                <w:sz w:val="24"/>
                <w:szCs w:val="24"/>
              </w:rPr>
              <w:t>дейности по интереси</w:t>
            </w:r>
            <w:r w:rsidRPr="0018767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Създаване на условия за повишаване на потенциала и развитие на способностите на учениците</w:t>
            </w:r>
          </w:p>
        </w:tc>
        <w:tc>
          <w:tcPr>
            <w:tcW w:w="1560" w:type="dxa"/>
          </w:tcPr>
          <w:p w:rsidR="00B97CDC" w:rsidRPr="00F2391E" w:rsidRDefault="00B97CDC" w:rsidP="005D4E2D">
            <w:pPr>
              <w:rPr>
                <w:sz w:val="24"/>
                <w:szCs w:val="24"/>
                <w:lang w:val="bg-BG"/>
              </w:rPr>
            </w:pPr>
            <w:r w:rsidRPr="002D3B02">
              <w:rPr>
                <w:sz w:val="24"/>
                <w:szCs w:val="24"/>
                <w:lang w:val="bg-BG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Default="00B97CDC" w:rsidP="00F2391E">
            <w:pPr>
              <w:rPr>
                <w:sz w:val="24"/>
                <w:szCs w:val="24"/>
                <w:lang w:val="bg-BG"/>
              </w:rPr>
            </w:pPr>
            <w:r w:rsidRPr="002D3B02">
              <w:rPr>
                <w:sz w:val="24"/>
                <w:szCs w:val="24"/>
              </w:rPr>
              <w:t xml:space="preserve">Проект </w:t>
            </w:r>
            <w:r w:rsidRPr="002D3B02">
              <w:rPr>
                <w:sz w:val="24"/>
                <w:szCs w:val="24"/>
                <w:lang w:val="bg-BG"/>
              </w:rPr>
              <w:t>за извъкласни дейности по интереси</w:t>
            </w:r>
          </w:p>
          <w:p w:rsidR="00B97CDC" w:rsidRDefault="00B97CDC" w:rsidP="00F2391E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F2391E">
            <w:pPr>
              <w:rPr>
                <w:sz w:val="24"/>
                <w:szCs w:val="24"/>
                <w:lang w:val="bg-BG"/>
              </w:rPr>
            </w:pPr>
            <w:r w:rsidRPr="00C11682">
              <w:rPr>
                <w:sz w:val="24"/>
                <w:szCs w:val="24"/>
                <w:lang w:val="bg-BG"/>
              </w:rPr>
              <w:t>Проект „Еразъм+“</w:t>
            </w:r>
          </w:p>
          <w:p w:rsidR="00B97CDC" w:rsidRDefault="00B97CDC" w:rsidP="00F2391E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F2391E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F2391E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F2391E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F2391E">
            <w:pPr>
              <w:rPr>
                <w:sz w:val="24"/>
                <w:szCs w:val="24"/>
                <w:lang w:val="bg-BG"/>
              </w:rPr>
            </w:pPr>
          </w:p>
          <w:p w:rsidR="00B97CDC" w:rsidRPr="00F2391E" w:rsidRDefault="00B97CDC" w:rsidP="00F2391E">
            <w:pPr>
              <w:rPr>
                <w:sz w:val="24"/>
                <w:szCs w:val="24"/>
                <w:lang w:val="bg-BG"/>
              </w:rPr>
            </w:pPr>
            <w:r w:rsidRPr="00466971">
              <w:rPr>
                <w:sz w:val="24"/>
                <w:szCs w:val="24"/>
                <w:lang w:val="bg-BG"/>
              </w:rPr>
              <w:t>Проект „Музеите като образователна среда“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Сформирани групи по проекта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C11682" w:rsidRDefault="00B97CDC" w:rsidP="0018767F">
            <w:pPr>
              <w:rPr>
                <w:sz w:val="24"/>
                <w:szCs w:val="24"/>
                <w:lang w:val="bg-BG"/>
              </w:rPr>
            </w:pPr>
            <w:r w:rsidRPr="00C11682">
              <w:rPr>
                <w:sz w:val="24"/>
                <w:szCs w:val="24"/>
                <w:lang w:val="bg-BG"/>
              </w:rPr>
              <w:t>ОУ „Климент Охридски“</w:t>
            </w:r>
          </w:p>
          <w:p w:rsidR="00B97CDC" w:rsidRPr="00C11682" w:rsidRDefault="00B97CDC" w:rsidP="0018767F">
            <w:pPr>
              <w:rPr>
                <w:sz w:val="24"/>
                <w:szCs w:val="24"/>
                <w:lang w:val="bg-BG"/>
              </w:rPr>
            </w:pPr>
            <w:r w:rsidRPr="00C11682">
              <w:rPr>
                <w:sz w:val="24"/>
                <w:szCs w:val="24"/>
                <w:lang w:val="bg-BG"/>
              </w:rPr>
              <w:t>ОУ „Христо Смирненски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C11682">
              <w:rPr>
                <w:sz w:val="24"/>
                <w:szCs w:val="24"/>
                <w:lang w:val="bg-BG"/>
              </w:rPr>
              <w:t>ПМГ „Акад. Б. Петканчин“</w:t>
            </w:r>
          </w:p>
          <w:p w:rsidR="00B97CDC" w:rsidRDefault="00B97CDC" w:rsidP="0018767F">
            <w:pPr>
              <w:rPr>
                <w:sz w:val="24"/>
                <w:szCs w:val="24"/>
                <w:highlight w:val="yellow"/>
                <w:lang w:val="bg-BG"/>
              </w:rPr>
            </w:pPr>
          </w:p>
          <w:p w:rsidR="00B97CDC" w:rsidRPr="00F4548E" w:rsidRDefault="00B97CDC" w:rsidP="0018767F">
            <w:pPr>
              <w:rPr>
                <w:sz w:val="24"/>
                <w:szCs w:val="24"/>
                <w:lang w:val="bg-BG"/>
              </w:rPr>
            </w:pPr>
            <w:r w:rsidRPr="003602B0">
              <w:rPr>
                <w:sz w:val="24"/>
                <w:szCs w:val="24"/>
                <w:lang w:val="bg-BG"/>
              </w:rPr>
              <w:t>ОУ „Любен Каравелов“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492BAA" w:rsidRDefault="00B97CDC" w:rsidP="0018767F">
            <w:pPr>
              <w:rPr>
                <w:sz w:val="24"/>
                <w:szCs w:val="24"/>
                <w:lang w:val="bg-BG"/>
              </w:rPr>
            </w:pPr>
            <w:r w:rsidRPr="0092339A">
              <w:rPr>
                <w:sz w:val="24"/>
                <w:szCs w:val="24"/>
                <w:lang w:val="bg-BG"/>
              </w:rPr>
              <w:t>Община Хасково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Организиране на </w:t>
            </w:r>
            <w:r>
              <w:rPr>
                <w:sz w:val="24"/>
                <w:szCs w:val="24"/>
                <w:lang w:val="bg-BG"/>
              </w:rPr>
              <w:t>спо</w:t>
            </w:r>
            <w:r w:rsidRPr="0018767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bg-BG"/>
              </w:rPr>
              <w:t>т</w:t>
            </w:r>
            <w:r w:rsidRPr="0018767F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  <w:lang w:val="bg-BG"/>
              </w:rPr>
              <w:t>, кулинарни</w:t>
            </w:r>
            <w:r w:rsidRPr="0018767F">
              <w:rPr>
                <w:sz w:val="24"/>
                <w:szCs w:val="24"/>
              </w:rPr>
              <w:t xml:space="preserve"> празници и състезания на училищно и общинско ниво;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Коледна изложба на сувенири, изработени</w:t>
            </w:r>
            <w:r>
              <w:rPr>
                <w:sz w:val="24"/>
                <w:szCs w:val="24"/>
                <w:lang w:val="bg-BG"/>
              </w:rPr>
              <w:t xml:space="preserve"> и</w:t>
            </w:r>
            <w:r w:rsidRPr="0018767F">
              <w:rPr>
                <w:sz w:val="24"/>
                <w:szCs w:val="24"/>
              </w:rPr>
              <w:t xml:space="preserve"> от децата със СОП;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Изложба на мартеници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Проява на творчество, въображение, сръчност</w:t>
            </w:r>
          </w:p>
        </w:tc>
        <w:tc>
          <w:tcPr>
            <w:tcW w:w="1560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  <w:p w:rsidR="00B97CDC" w:rsidRPr="008B598B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Съгласно Културния  и Спортния календар на Община Хасково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Бюджет на училища и детски градини</w:t>
            </w:r>
          </w:p>
          <w:p w:rsidR="00B97CDC" w:rsidRPr="008B598B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От бюджета на Община Хасково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4550BA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Ученици </w:t>
            </w:r>
            <w:r>
              <w:rPr>
                <w:sz w:val="24"/>
                <w:szCs w:val="24"/>
                <w:lang w:val="bg-BG"/>
              </w:rPr>
              <w:t>и деца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402F0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Община Хасково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Участие в състезания, конкурси и олимпиади.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Удовлетвореност от възможносттаза изява на училищно, общинско, областно и национално ниво.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Самоутвърждаване на личността на детето. 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От бюджета на училищата;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НП „Ученически олимпиади и състезания“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B513EC" w:rsidRDefault="00B97CDC" w:rsidP="00FC233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Деца и ученици от </w:t>
            </w:r>
            <w:r>
              <w:rPr>
                <w:sz w:val="24"/>
                <w:szCs w:val="24"/>
                <w:lang w:val="bg-BG"/>
              </w:rPr>
              <w:t>О</w:t>
            </w:r>
            <w:r w:rsidRPr="0018767F">
              <w:rPr>
                <w:sz w:val="24"/>
                <w:szCs w:val="24"/>
              </w:rPr>
              <w:t xml:space="preserve">бщина </w:t>
            </w:r>
            <w:r>
              <w:rPr>
                <w:sz w:val="24"/>
                <w:szCs w:val="24"/>
                <w:lang w:val="bg-BG"/>
              </w:rPr>
              <w:t>Хасково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  <w:p w:rsidR="00B97CDC" w:rsidRDefault="00B97CDC" w:rsidP="00FC233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Община </w:t>
            </w:r>
            <w:r>
              <w:rPr>
                <w:sz w:val="24"/>
                <w:szCs w:val="24"/>
                <w:lang w:val="bg-BG"/>
              </w:rPr>
              <w:t>Хасково</w:t>
            </w:r>
          </w:p>
          <w:p w:rsidR="00B97CDC" w:rsidRPr="00B513EC" w:rsidRDefault="00B97CDC" w:rsidP="00FC233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РУО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B513E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2835" w:type="dxa"/>
          </w:tcPr>
          <w:p w:rsidR="00B97CDC" w:rsidRPr="00B513E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Организиране на театрални трупи, включително и по кукловодство и представяне на продукция пред местната общност.</w:t>
            </w:r>
          </w:p>
        </w:tc>
        <w:tc>
          <w:tcPr>
            <w:tcW w:w="1701" w:type="dxa"/>
            <w:gridSpan w:val="2"/>
          </w:tcPr>
          <w:p w:rsidR="00B97CDC" w:rsidRPr="00B513EC" w:rsidRDefault="00B97CDC" w:rsidP="002D3D46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Сформиране на театрални трупи в училищата на територията на община Хасково.</w:t>
            </w:r>
          </w:p>
        </w:tc>
        <w:tc>
          <w:tcPr>
            <w:tcW w:w="1560" w:type="dxa"/>
          </w:tcPr>
          <w:p w:rsidR="00B97CDC" w:rsidRPr="00B513EC" w:rsidRDefault="00B97CDC" w:rsidP="002D3D46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Съгласно Културния  календар на Община Хасково</w:t>
            </w:r>
          </w:p>
        </w:tc>
        <w:tc>
          <w:tcPr>
            <w:tcW w:w="1701" w:type="dxa"/>
          </w:tcPr>
          <w:p w:rsidR="00B97CDC" w:rsidRPr="00B513E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От бюджета на Община Хасково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B513EC" w:rsidRDefault="00B97CDC" w:rsidP="00B513E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Ученици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Училища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Читалище</w:t>
            </w:r>
          </w:p>
          <w:p w:rsidR="00B97CDC" w:rsidRDefault="00B97CDC" w:rsidP="002D3D46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Община Хасково</w:t>
            </w:r>
          </w:p>
          <w:p w:rsidR="00B97CDC" w:rsidRPr="00B513EC" w:rsidRDefault="00B97CDC" w:rsidP="002D3D46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ОП „ Младежки център“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 w:rsidRPr="00E83146">
              <w:rPr>
                <w:b/>
                <w:bCs/>
                <w:sz w:val="24"/>
                <w:szCs w:val="24"/>
              </w:rPr>
              <w:t>Мярка 6.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Дейности на образователните институции и общините за подкрепа на дарбите и талантите на децата и учениците. Прилагане на </w:t>
            </w:r>
            <w:r w:rsidRPr="00E83146">
              <w:rPr>
                <w:b/>
                <w:bCs/>
                <w:sz w:val="24"/>
                <w:szCs w:val="24"/>
              </w:rPr>
              <w:t>системи за поощрения и награждаване</w:t>
            </w:r>
            <w:r w:rsidRPr="0018767F">
              <w:rPr>
                <w:sz w:val="24"/>
                <w:szCs w:val="24"/>
              </w:rPr>
              <w:t xml:space="preserve"> на децата и учениците на училищно, общинско и областно ниво.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Участие на ученици в </w:t>
            </w:r>
            <w:r>
              <w:rPr>
                <w:sz w:val="24"/>
                <w:szCs w:val="24"/>
              </w:rPr>
              <w:t xml:space="preserve">извънучилищни форми </w:t>
            </w:r>
            <w:r w:rsidRPr="00E94016">
              <w:rPr>
                <w:sz w:val="24"/>
                <w:szCs w:val="24"/>
              </w:rPr>
              <w:t>, в зависимост от техните</w:t>
            </w:r>
            <w:r w:rsidRPr="0018767F">
              <w:rPr>
                <w:sz w:val="24"/>
                <w:szCs w:val="24"/>
              </w:rPr>
              <w:t xml:space="preserve"> способности и  интереси.</w:t>
            </w:r>
          </w:p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83146">
            <w:pPr>
              <w:rPr>
                <w:sz w:val="24"/>
                <w:szCs w:val="24"/>
                <w:lang w:val="bg-BG"/>
              </w:rPr>
            </w:pPr>
          </w:p>
          <w:p w:rsidR="00B97CDC" w:rsidRPr="008578A0" w:rsidRDefault="00B97CDC" w:rsidP="00E83146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Мотивиране, насърчаване и подкрепа за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>развиване на таланта.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цялата година</w:t>
            </w:r>
          </w:p>
        </w:tc>
        <w:tc>
          <w:tcPr>
            <w:tcW w:w="1701" w:type="dxa"/>
          </w:tcPr>
          <w:p w:rsidR="00B97CDC" w:rsidRPr="0018767F" w:rsidRDefault="00B97CDC" w:rsidP="00E83146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Бюджетите на читалища, работещи с</w:t>
            </w:r>
            <w:r>
              <w:rPr>
                <w:sz w:val="24"/>
                <w:szCs w:val="24"/>
                <w:lang w:val="bg-BG"/>
              </w:rPr>
              <w:t xml:space="preserve"> театрални, кулинарни</w:t>
            </w:r>
            <w:r w:rsidRPr="0018767F">
              <w:rPr>
                <w:sz w:val="24"/>
                <w:szCs w:val="24"/>
              </w:rPr>
              <w:t xml:space="preserve"> и танцови формации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>от деца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Децата и учениците от общината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Читалища</w:t>
            </w:r>
          </w:p>
          <w:p w:rsidR="00B97CDC" w:rsidRPr="00E83146" w:rsidRDefault="00B97CDC" w:rsidP="002D3D46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Община </w:t>
            </w:r>
            <w:r>
              <w:rPr>
                <w:sz w:val="24"/>
                <w:szCs w:val="24"/>
                <w:lang w:val="bg-BG"/>
              </w:rPr>
              <w:t>Хасково</w:t>
            </w: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2.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  <w:p w:rsidR="00B97CDC" w:rsidRPr="00454EA3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B97CDC" w:rsidRPr="00C51C64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Подкрепа за талантливи деца чрез Програма на мерките за закрила на деца с изявени дарби</w:t>
            </w:r>
            <w:r w:rsidRPr="008578A0">
              <w:rPr>
                <w:sz w:val="24"/>
                <w:szCs w:val="24"/>
                <w:highlight w:val="yellow"/>
              </w:rPr>
              <w:t xml:space="preserve"> </w:t>
            </w:r>
            <w:r w:rsidRPr="00593842">
              <w:rPr>
                <w:sz w:val="24"/>
                <w:szCs w:val="24"/>
              </w:rPr>
              <w:t>Осигуряване на допълнителна подкрепа за личностно развитие на деца и ученици с изявени дарби, съ</w:t>
            </w:r>
            <w:r w:rsidRPr="00593842">
              <w:rPr>
                <w:sz w:val="24"/>
                <w:szCs w:val="24"/>
                <w:lang w:val="bg-BG"/>
              </w:rPr>
              <w:t>гласно</w:t>
            </w:r>
            <w:r w:rsidRPr="00593842">
              <w:rPr>
                <w:sz w:val="24"/>
                <w:szCs w:val="24"/>
              </w:rPr>
              <w:t xml:space="preserve"> чл.</w:t>
            </w:r>
            <w:r w:rsidRPr="00593842">
              <w:rPr>
                <w:sz w:val="24"/>
                <w:szCs w:val="24"/>
                <w:lang w:val="bg-BG"/>
              </w:rPr>
              <w:t>70,ал.1 и чл.73, ал.3</w:t>
            </w:r>
            <w:r w:rsidRPr="00593842">
              <w:rPr>
                <w:sz w:val="24"/>
                <w:szCs w:val="24"/>
              </w:rPr>
              <w:t xml:space="preserve">  от Наредба за приобщаващото образование</w:t>
            </w:r>
          </w:p>
          <w:p w:rsidR="00B97CDC" w:rsidRPr="00981A01" w:rsidRDefault="00B97CDC" w:rsidP="003B20D0">
            <w:pPr>
              <w:rPr>
                <w:sz w:val="24"/>
                <w:szCs w:val="24"/>
                <w:lang w:val="bg-BG"/>
              </w:rPr>
            </w:pPr>
            <w:r w:rsidRPr="00665B7A">
              <w:rPr>
                <w:sz w:val="24"/>
                <w:szCs w:val="24"/>
              </w:rPr>
              <w:t>Учредяване на морални и материални награди за децата и учениците на училищно и общинско ниво</w:t>
            </w:r>
            <w:r w:rsidRPr="00665B7A">
              <w:rPr>
                <w:sz w:val="24"/>
                <w:szCs w:val="24"/>
                <w:lang w:val="bg-BG"/>
              </w:rPr>
              <w:t xml:space="preserve"> „Статут на наградата “Най-добър ученик“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Стимул и мотивация за развитие таланта, знанията и уменията на учениците.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FE5001">
            <w:pPr>
              <w:rPr>
                <w:sz w:val="24"/>
                <w:szCs w:val="24"/>
                <w:lang w:val="bg-BG"/>
              </w:rPr>
            </w:pPr>
          </w:p>
          <w:p w:rsidR="00B97CDC" w:rsidRPr="00207302" w:rsidRDefault="00B97CDC" w:rsidP="00FE5001">
            <w:pPr>
              <w:rPr>
                <w:sz w:val="24"/>
                <w:szCs w:val="24"/>
                <w:lang w:val="bg-BG"/>
              </w:rPr>
            </w:pPr>
            <w:r w:rsidRPr="00665B7A">
              <w:rPr>
                <w:sz w:val="24"/>
                <w:szCs w:val="24"/>
              </w:rPr>
              <w:t>Стимулиран</w:t>
            </w:r>
            <w:r w:rsidRPr="00665B7A">
              <w:rPr>
                <w:sz w:val="24"/>
                <w:szCs w:val="24"/>
                <w:lang w:val="bg-BG"/>
              </w:rPr>
              <w:t>е</w:t>
            </w:r>
            <w:r w:rsidRPr="00665B7A">
              <w:rPr>
                <w:sz w:val="24"/>
                <w:szCs w:val="24"/>
              </w:rPr>
              <w:t xml:space="preserve"> и мотивиран</w:t>
            </w:r>
            <w:r w:rsidRPr="00665B7A">
              <w:rPr>
                <w:sz w:val="24"/>
                <w:szCs w:val="24"/>
                <w:lang w:val="bg-BG"/>
              </w:rPr>
              <w:t>е на</w:t>
            </w:r>
            <w:r w:rsidRPr="00665B7A">
              <w:rPr>
                <w:sz w:val="24"/>
                <w:szCs w:val="24"/>
              </w:rPr>
              <w:t xml:space="preserve"> деца и ученици за развитие таланта, знанията и уменията</w:t>
            </w:r>
            <w:r>
              <w:rPr>
                <w:sz w:val="24"/>
                <w:szCs w:val="24"/>
                <w:lang w:val="bg-BG"/>
              </w:rPr>
              <w:t xml:space="preserve"> им</w:t>
            </w:r>
          </w:p>
        </w:tc>
        <w:tc>
          <w:tcPr>
            <w:tcW w:w="1560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През годината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54EA3" w:rsidRDefault="00B97CDC" w:rsidP="0018767F">
            <w:pPr>
              <w:rPr>
                <w:sz w:val="24"/>
                <w:szCs w:val="24"/>
                <w:lang w:val="bg-BG"/>
              </w:rPr>
            </w:pPr>
            <w:r w:rsidRPr="00665B7A">
              <w:rPr>
                <w:sz w:val="24"/>
                <w:szCs w:val="24"/>
                <w:lang w:val="bg-BG"/>
              </w:rPr>
              <w:t>През годината</w:t>
            </w:r>
          </w:p>
        </w:tc>
        <w:tc>
          <w:tcPr>
            <w:tcW w:w="1701" w:type="dxa"/>
          </w:tcPr>
          <w:p w:rsidR="00B97CDC" w:rsidRDefault="00B97CDC" w:rsidP="00E90B6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От бюджета на Oбщина </w:t>
            </w:r>
            <w:r>
              <w:rPr>
                <w:sz w:val="24"/>
                <w:szCs w:val="24"/>
                <w:lang w:val="bg-BG"/>
              </w:rPr>
              <w:t>Хасково</w:t>
            </w:r>
          </w:p>
          <w:p w:rsidR="00B97CDC" w:rsidRDefault="00B97CDC" w:rsidP="00E90B62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90B62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90B62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90B62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90B62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90B62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90B62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90B62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90B62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E90B62">
            <w:pPr>
              <w:rPr>
                <w:sz w:val="24"/>
                <w:szCs w:val="24"/>
                <w:lang w:val="bg-BG"/>
              </w:rPr>
            </w:pPr>
            <w:r w:rsidRPr="00665B7A">
              <w:rPr>
                <w:sz w:val="24"/>
                <w:szCs w:val="24"/>
              </w:rPr>
              <w:t xml:space="preserve">От бюджета на Oбщина </w:t>
            </w:r>
            <w:r w:rsidRPr="00665B7A">
              <w:rPr>
                <w:sz w:val="24"/>
                <w:szCs w:val="24"/>
                <w:lang w:val="bg-BG"/>
              </w:rPr>
              <w:t>Хасково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  <w:p w:rsidR="00B97CDC" w:rsidRDefault="00B97CDC" w:rsidP="00E90B62">
            <w:pPr>
              <w:rPr>
                <w:sz w:val="24"/>
                <w:szCs w:val="24"/>
                <w:lang w:val="en-US"/>
              </w:rPr>
            </w:pPr>
          </w:p>
          <w:p w:rsidR="00B97CDC" w:rsidRPr="00593842" w:rsidRDefault="00B97CDC" w:rsidP="00E90B62">
            <w:pPr>
              <w:rPr>
                <w:sz w:val="24"/>
                <w:szCs w:val="24"/>
                <w:lang w:val="bg-BG"/>
              </w:rPr>
            </w:pPr>
            <w:r w:rsidRPr="00593842">
              <w:rPr>
                <w:sz w:val="24"/>
                <w:szCs w:val="24"/>
                <w:lang w:val="bg-BG"/>
              </w:rPr>
              <w:t>Общинска програма на мерките за закрила на деца с изявени дарби</w:t>
            </w:r>
          </w:p>
          <w:p w:rsidR="00B97CDC" w:rsidRPr="00593842" w:rsidRDefault="00B97CDC" w:rsidP="00665B7A">
            <w:pPr>
              <w:rPr>
                <w:sz w:val="24"/>
                <w:szCs w:val="24"/>
                <w:lang w:val="bg-BG"/>
              </w:rPr>
            </w:pPr>
            <w:r w:rsidRPr="00593842">
              <w:rPr>
                <w:sz w:val="24"/>
                <w:szCs w:val="24"/>
                <w:lang w:val="bg-BG"/>
              </w:rPr>
              <w:t>чрез предоставяне на стипендия „Недялка Симеонова“</w:t>
            </w:r>
          </w:p>
          <w:p w:rsidR="00B97CDC" w:rsidRPr="00593842" w:rsidRDefault="00B97CDC" w:rsidP="00665B7A">
            <w:pPr>
              <w:rPr>
                <w:sz w:val="24"/>
                <w:szCs w:val="24"/>
                <w:lang w:val="bg-BG"/>
              </w:rPr>
            </w:pPr>
            <w:r w:rsidRPr="00593842">
              <w:rPr>
                <w:sz w:val="24"/>
                <w:szCs w:val="24"/>
                <w:lang w:val="bg-BG"/>
              </w:rPr>
              <w:t>- стипендия в продължение на 12 месеца;</w:t>
            </w:r>
          </w:p>
          <w:p w:rsidR="00B97CDC" w:rsidRPr="00593842" w:rsidRDefault="00B97CDC" w:rsidP="00665B7A">
            <w:pPr>
              <w:rPr>
                <w:sz w:val="24"/>
                <w:szCs w:val="24"/>
                <w:lang w:val="bg-BG"/>
              </w:rPr>
            </w:pPr>
            <w:r w:rsidRPr="00593842">
              <w:rPr>
                <w:sz w:val="24"/>
                <w:szCs w:val="24"/>
                <w:lang w:val="bg-BG"/>
              </w:rPr>
              <w:t>- еднократен финансов стимул;</w:t>
            </w:r>
          </w:p>
          <w:p w:rsidR="00B97CDC" w:rsidRPr="00593842" w:rsidRDefault="00B97CDC" w:rsidP="00665B7A">
            <w:pPr>
              <w:rPr>
                <w:sz w:val="24"/>
                <w:szCs w:val="24"/>
                <w:lang w:val="bg-BG"/>
              </w:rPr>
            </w:pPr>
            <w:r w:rsidRPr="00593842">
              <w:rPr>
                <w:sz w:val="24"/>
                <w:szCs w:val="24"/>
                <w:lang w:val="bg-BG"/>
              </w:rPr>
              <w:t>- еднократен финансов стимул за колективи или отбори;</w:t>
            </w:r>
          </w:p>
          <w:p w:rsidR="00B97CDC" w:rsidRPr="00665B7A" w:rsidRDefault="00B97CDC" w:rsidP="00AA1ED2">
            <w:pPr>
              <w:rPr>
                <w:sz w:val="24"/>
                <w:szCs w:val="24"/>
                <w:lang w:val="bg-BG"/>
              </w:rPr>
            </w:pPr>
            <w:r w:rsidRPr="00593842">
              <w:rPr>
                <w:sz w:val="24"/>
                <w:szCs w:val="24"/>
                <w:lang w:val="bg-BG"/>
              </w:rPr>
              <w:t>- еднократно финансово подпомагане за разходи за участие в тренировъчни школи,лагери, международни олимпиади и състезания.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Деца с изявени дарби от общината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981A01" w:rsidRDefault="00B97CDC" w:rsidP="00132B96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деца и ученици</w:t>
            </w:r>
          </w:p>
        </w:tc>
        <w:tc>
          <w:tcPr>
            <w:tcW w:w="1701" w:type="dxa"/>
          </w:tcPr>
          <w:p w:rsidR="00B97CDC" w:rsidRPr="0009171B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Община </w:t>
            </w:r>
            <w:r>
              <w:rPr>
                <w:sz w:val="24"/>
                <w:szCs w:val="24"/>
                <w:lang w:val="bg-BG"/>
              </w:rPr>
              <w:t>Хасково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976177">
              <w:rPr>
                <w:sz w:val="24"/>
                <w:szCs w:val="24"/>
                <w:lang w:val="bg-BG"/>
              </w:rPr>
              <w:t>Училища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0C4964" w:rsidRDefault="00B97CDC" w:rsidP="0018767F">
            <w:pPr>
              <w:rPr>
                <w:sz w:val="24"/>
                <w:szCs w:val="24"/>
                <w:lang w:val="bg-BG"/>
              </w:rPr>
            </w:pPr>
            <w:r w:rsidRPr="000C4964">
              <w:rPr>
                <w:sz w:val="24"/>
                <w:szCs w:val="24"/>
                <w:lang w:val="bg-BG"/>
              </w:rPr>
              <w:t>Училища</w:t>
            </w:r>
          </w:p>
          <w:p w:rsidR="00B97CDC" w:rsidRPr="0009171B" w:rsidRDefault="00B97CDC" w:rsidP="00981A01">
            <w:pPr>
              <w:rPr>
                <w:sz w:val="24"/>
                <w:szCs w:val="24"/>
                <w:lang w:val="bg-BG"/>
              </w:rPr>
            </w:pPr>
            <w:r w:rsidRPr="000C4964">
              <w:rPr>
                <w:sz w:val="24"/>
                <w:szCs w:val="24"/>
              </w:rPr>
              <w:t xml:space="preserve">Община </w:t>
            </w:r>
            <w:r w:rsidRPr="000C4964">
              <w:rPr>
                <w:sz w:val="24"/>
                <w:szCs w:val="24"/>
                <w:lang w:val="bg-BG"/>
              </w:rPr>
              <w:t>Хасково</w:t>
            </w:r>
          </w:p>
          <w:p w:rsidR="00B97CDC" w:rsidRDefault="00B97CDC" w:rsidP="00981A01">
            <w:pPr>
              <w:rPr>
                <w:sz w:val="24"/>
                <w:szCs w:val="24"/>
                <w:lang w:val="bg-BG"/>
              </w:rPr>
            </w:pPr>
          </w:p>
          <w:p w:rsidR="00B97CDC" w:rsidRPr="00454EA3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7.</w:t>
            </w:r>
          </w:p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Дейностите по </w:t>
            </w:r>
            <w:r w:rsidRPr="00254E0D">
              <w:rPr>
                <w:b/>
                <w:bCs/>
                <w:sz w:val="24"/>
                <w:szCs w:val="24"/>
              </w:rPr>
              <w:t xml:space="preserve">кариерно ориен-тиране </w:t>
            </w:r>
            <w:r w:rsidRPr="0018767F">
              <w:rPr>
                <w:sz w:val="24"/>
                <w:szCs w:val="24"/>
              </w:rPr>
              <w:t>и консултиране като част от общата подкрепа за личностно развитие.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254E0D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Професионално ориентиране и кариерно консултиране в часовете на класа</w:t>
            </w:r>
            <w:r>
              <w:rPr>
                <w:sz w:val="24"/>
                <w:szCs w:val="24"/>
                <w:lang w:val="bg-BG"/>
              </w:rPr>
              <w:t xml:space="preserve"> или организиране на „Ден на кариерното ориентиране”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Осъзнат индивидуален избор за обучение и реализация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По график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254E0D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Ученици, завършващи VІІ,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X </w:t>
            </w:r>
            <w:r w:rsidRPr="0018767F">
              <w:rPr>
                <w:sz w:val="24"/>
                <w:szCs w:val="24"/>
              </w:rPr>
              <w:t xml:space="preserve"> и ХІІ клас.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254E0D" w:rsidRDefault="00B97CDC" w:rsidP="00192D3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ЦПЛР-ОУО –КОК -гр.Хасково </w:t>
            </w:r>
          </w:p>
          <w:p w:rsidR="00B97CDC" w:rsidRPr="00192D33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2.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FA4549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Организиране на срещи 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>със специалисти от различни професии за запознаване на учениците с характера и особеностите на дадена професия.</w:t>
            </w:r>
          </w:p>
          <w:p w:rsidR="00B97CDC" w:rsidRPr="00593842" w:rsidRDefault="00B97CDC" w:rsidP="00FA4549">
            <w:pPr>
              <w:rPr>
                <w:sz w:val="24"/>
                <w:szCs w:val="24"/>
                <w:lang w:val="bg-BG"/>
              </w:rPr>
            </w:pPr>
            <w:r w:rsidRPr="00593842">
              <w:rPr>
                <w:sz w:val="24"/>
                <w:szCs w:val="24"/>
                <w:lang w:val="bg-BG"/>
              </w:rPr>
              <w:t>Участие на ученици в организираната от РУО „Панорама на средното образование“</w:t>
            </w:r>
          </w:p>
          <w:p w:rsidR="00B97CDC" w:rsidRDefault="00B97CDC" w:rsidP="00D43B35">
            <w:pPr>
              <w:rPr>
                <w:sz w:val="24"/>
                <w:szCs w:val="24"/>
                <w:lang w:val="bg-BG"/>
              </w:rPr>
            </w:pPr>
          </w:p>
          <w:p w:rsidR="00B97CDC" w:rsidRPr="00FA4549" w:rsidRDefault="00B97CDC" w:rsidP="00D43B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Срещи на</w:t>
            </w:r>
            <w:r w:rsidRPr="00593842">
              <w:rPr>
                <w:sz w:val="24"/>
                <w:szCs w:val="24"/>
                <w:lang w:val="bg-BG"/>
              </w:rPr>
              <w:t xml:space="preserve"> работодатели</w:t>
            </w:r>
            <w:r>
              <w:rPr>
                <w:sz w:val="24"/>
                <w:szCs w:val="24"/>
                <w:lang w:val="bg-BG"/>
              </w:rPr>
              <w:t xml:space="preserve"> и ученици</w:t>
            </w:r>
            <w:r w:rsidRPr="00593842">
              <w:rPr>
                <w:sz w:val="24"/>
                <w:szCs w:val="24"/>
                <w:lang w:val="bg-BG"/>
              </w:rPr>
              <w:t xml:space="preserve"> в реална работна среда</w:t>
            </w:r>
          </w:p>
        </w:tc>
        <w:tc>
          <w:tcPr>
            <w:tcW w:w="1701" w:type="dxa"/>
            <w:gridSpan w:val="2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Добра ориентация за избор на професия и мотивация да следват мечтите си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FA4549" w:rsidRDefault="00B97CDC" w:rsidP="009A2931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годината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</w:t>
            </w:r>
          </w:p>
        </w:tc>
        <w:tc>
          <w:tcPr>
            <w:tcW w:w="1701" w:type="dxa"/>
          </w:tcPr>
          <w:p w:rsidR="00B97CDC" w:rsidRPr="00192D33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254E0D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ЦПЛР-ОУО –КОК -гр.Хасково 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192D33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</w:tr>
      <w:tr w:rsidR="00B97CDC" w:rsidRPr="0018767F">
        <w:tc>
          <w:tcPr>
            <w:tcW w:w="2500" w:type="dxa"/>
            <w:gridSpan w:val="2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</w:rPr>
              <w:t>Мярка</w:t>
            </w:r>
            <w:r w:rsidRPr="0018767F">
              <w:rPr>
                <w:b/>
                <w:bCs/>
                <w:sz w:val="24"/>
                <w:szCs w:val="24"/>
              </w:rPr>
              <w:t>8.</w:t>
            </w:r>
          </w:p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Предотвратяване </w:t>
            </w:r>
            <w:r w:rsidRPr="00DD291A">
              <w:rPr>
                <w:b/>
                <w:bCs/>
                <w:sz w:val="24"/>
                <w:szCs w:val="24"/>
              </w:rPr>
              <w:t>на напускането на училище</w:t>
            </w:r>
            <w:r w:rsidRPr="0018767F">
              <w:rPr>
                <w:sz w:val="24"/>
                <w:szCs w:val="24"/>
              </w:rPr>
              <w:t xml:space="preserve"> и ефективно включване на отпаднали ученици обратно в образователната система.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4B23CD" w:rsidRDefault="00B97CDC" w:rsidP="0018767F">
            <w:pPr>
              <w:rPr>
                <w:sz w:val="24"/>
                <w:szCs w:val="24"/>
              </w:rPr>
            </w:pPr>
            <w:r w:rsidRPr="004B23CD">
              <w:rPr>
                <w:sz w:val="24"/>
                <w:szCs w:val="24"/>
              </w:rPr>
              <w:t>Разработване и реализиране на училищна програма за превенция на ранното напускане на училище;</w:t>
            </w: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  <w:r w:rsidRPr="004B23CD">
              <w:rPr>
                <w:sz w:val="24"/>
                <w:szCs w:val="24"/>
              </w:rPr>
              <w:t>Проучване на необхванатите в училище; Оценка на рисковите фактори</w:t>
            </w: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  <w:r w:rsidRPr="004B23CD">
              <w:rPr>
                <w:sz w:val="24"/>
                <w:szCs w:val="24"/>
              </w:rPr>
              <w:t>Подобряване на обмена на данни и координацията и сътрудничеството между институциите по конкретни случаи на напускане на образователната система, и по обхвата на учениците, подлежащи на задължително обучение.</w:t>
            </w:r>
          </w:p>
        </w:tc>
        <w:tc>
          <w:tcPr>
            <w:tcW w:w="1701" w:type="dxa"/>
            <w:gridSpan w:val="2"/>
          </w:tcPr>
          <w:p w:rsidR="00B97CDC" w:rsidRPr="004B23CD" w:rsidRDefault="00B97CDC" w:rsidP="00B7248D">
            <w:pPr>
              <w:rPr>
                <w:sz w:val="24"/>
                <w:szCs w:val="24"/>
                <w:lang w:val="bg-BG"/>
              </w:rPr>
            </w:pPr>
            <w:r w:rsidRPr="004B23CD">
              <w:rPr>
                <w:sz w:val="24"/>
                <w:szCs w:val="24"/>
              </w:rPr>
              <w:t>Задържане на учениците в риск от напускане на образователната система и мотивиране за успешно завършв</w:t>
            </w:r>
            <w:r w:rsidRPr="004B23CD">
              <w:rPr>
                <w:sz w:val="24"/>
                <w:szCs w:val="24"/>
                <w:lang w:val="bg-BG"/>
              </w:rPr>
              <w:t>.</w:t>
            </w:r>
            <w:r w:rsidRPr="004B23CD">
              <w:rPr>
                <w:sz w:val="24"/>
                <w:szCs w:val="24"/>
              </w:rPr>
              <w:t xml:space="preserve"> на образованието  Подобрен обмен на данни и комуникация, водеща до пълно обхващане на учениците, подлежащи на задължително обучение</w:t>
            </w:r>
          </w:p>
          <w:p w:rsidR="00B97CDC" w:rsidRPr="004B23CD" w:rsidRDefault="00B97CDC" w:rsidP="00B724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  <w:r w:rsidRPr="004B23CD">
              <w:rPr>
                <w:sz w:val="24"/>
                <w:szCs w:val="24"/>
              </w:rPr>
              <w:t>През цялата учебна година</w:t>
            </w: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  <w:r w:rsidRPr="004B23CD">
              <w:rPr>
                <w:sz w:val="24"/>
                <w:szCs w:val="24"/>
              </w:rPr>
              <w:t>През цялата учебна година</w:t>
            </w:r>
          </w:p>
        </w:tc>
        <w:tc>
          <w:tcPr>
            <w:tcW w:w="1701" w:type="dxa"/>
          </w:tcPr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  <w:r w:rsidRPr="004B23CD">
              <w:rPr>
                <w:sz w:val="24"/>
                <w:szCs w:val="24"/>
              </w:rPr>
              <w:t>Не се изисква допълнително финансиране</w:t>
            </w: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  <w:r w:rsidRPr="004B23CD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4B23CD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  <w:r w:rsidRPr="004B23CD">
              <w:rPr>
                <w:sz w:val="24"/>
                <w:szCs w:val="24"/>
              </w:rPr>
              <w:t>Ученици</w:t>
            </w: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D01978">
            <w:pPr>
              <w:rPr>
                <w:sz w:val="24"/>
                <w:szCs w:val="24"/>
                <w:lang w:val="bg-BG"/>
              </w:rPr>
            </w:pPr>
            <w:r w:rsidRPr="004B23CD">
              <w:rPr>
                <w:sz w:val="24"/>
                <w:szCs w:val="24"/>
                <w:lang w:val="bg-BG"/>
              </w:rPr>
              <w:t>Всички институции на територията на община Хасково</w:t>
            </w:r>
          </w:p>
        </w:tc>
        <w:tc>
          <w:tcPr>
            <w:tcW w:w="1701" w:type="dxa"/>
          </w:tcPr>
          <w:p w:rsidR="00B97CDC" w:rsidRPr="004B23CD" w:rsidRDefault="00B97CDC" w:rsidP="0018767F">
            <w:pPr>
              <w:rPr>
                <w:sz w:val="24"/>
                <w:szCs w:val="24"/>
              </w:rPr>
            </w:pPr>
            <w:r w:rsidRPr="004B23CD">
              <w:rPr>
                <w:sz w:val="24"/>
                <w:szCs w:val="24"/>
              </w:rPr>
              <w:t>Училища</w:t>
            </w:r>
          </w:p>
          <w:p w:rsidR="00B97CDC" w:rsidRPr="004B23CD" w:rsidRDefault="00B97CDC" w:rsidP="002D3D46">
            <w:pPr>
              <w:rPr>
                <w:sz w:val="24"/>
                <w:szCs w:val="24"/>
                <w:lang w:val="bg-BG"/>
              </w:rPr>
            </w:pPr>
            <w:r w:rsidRPr="004B23CD">
              <w:rPr>
                <w:sz w:val="24"/>
                <w:szCs w:val="24"/>
              </w:rPr>
              <w:t xml:space="preserve">Община </w:t>
            </w:r>
            <w:r w:rsidRPr="004B23CD">
              <w:rPr>
                <w:sz w:val="24"/>
                <w:szCs w:val="24"/>
                <w:lang w:val="bg-BG"/>
              </w:rPr>
              <w:t>Хасково</w:t>
            </w:r>
          </w:p>
          <w:p w:rsidR="00B97CDC" w:rsidRPr="004B23CD" w:rsidRDefault="00B97CDC" w:rsidP="002D3D46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2D3D46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2D3D46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2D3D46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2D3D46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2D3D46">
            <w:pPr>
              <w:rPr>
                <w:sz w:val="24"/>
                <w:szCs w:val="24"/>
                <w:lang w:val="bg-BG"/>
              </w:rPr>
            </w:pPr>
          </w:p>
          <w:p w:rsidR="00B97CDC" w:rsidRPr="004B23CD" w:rsidRDefault="00B97CDC" w:rsidP="00B7248D">
            <w:pPr>
              <w:rPr>
                <w:sz w:val="24"/>
                <w:szCs w:val="24"/>
                <w:lang w:val="bg-BG"/>
              </w:rPr>
            </w:pPr>
            <w:r w:rsidRPr="004B23CD">
              <w:rPr>
                <w:sz w:val="24"/>
                <w:szCs w:val="24"/>
              </w:rPr>
              <w:t>Всички институции на територията на Община</w:t>
            </w:r>
            <w:r w:rsidRPr="004B23CD">
              <w:rPr>
                <w:sz w:val="24"/>
                <w:szCs w:val="24"/>
                <w:lang w:val="bg-BG"/>
              </w:rPr>
              <w:t xml:space="preserve"> Хасково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Координация и сътрудничество между институциите и организиране на срещи с родители на ученици, застрашени от отпадане.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Намаляване броя на отпадналите ученици.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>Засилване на контактите с родителите за постигане на единодействие между семейно и училищно възпитание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годината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Родители, ученици, педагози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265BD8" w:rsidRDefault="00B97CDC" w:rsidP="0018767F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Благотворителни акции за ученици и доброволчески дейности от ученици, благотворителни кампании за деца в неравностойно положение (дрехи, обувки, хранителни продукти и др.)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Преодоляване нередовното посещение на училище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През учебната година </w:t>
            </w:r>
          </w:p>
        </w:tc>
        <w:tc>
          <w:tcPr>
            <w:tcW w:w="1701" w:type="dxa"/>
          </w:tcPr>
          <w:p w:rsidR="00B97CDC" w:rsidRPr="00E32AE2" w:rsidRDefault="00B97CDC" w:rsidP="0018767F">
            <w:pPr>
              <w:rPr>
                <w:sz w:val="24"/>
                <w:szCs w:val="24"/>
                <w:lang w:val="bg-BG"/>
              </w:rPr>
            </w:pPr>
            <w:r w:rsidRPr="00E32AE2">
              <w:rPr>
                <w:sz w:val="24"/>
                <w:szCs w:val="24"/>
              </w:rPr>
              <w:t>Не се изисква допълнително финансиране</w:t>
            </w:r>
          </w:p>
          <w:p w:rsidR="00B97CDC" w:rsidRPr="00E32AE2" w:rsidRDefault="00B97CDC" w:rsidP="00301A68">
            <w:pPr>
              <w:rPr>
                <w:sz w:val="24"/>
                <w:szCs w:val="24"/>
                <w:lang w:val="bg-BG"/>
              </w:rPr>
            </w:pPr>
            <w:r w:rsidRPr="00E32AE2">
              <w:rPr>
                <w:sz w:val="24"/>
                <w:szCs w:val="24"/>
                <w:lang w:val="bg-BG"/>
              </w:rPr>
              <w:t>Сдружението с нестопанска цел „Питър Пан“ със седалище град Брюксел, Белгия работи в тясно сътрудничество със следните общински институции:</w:t>
            </w:r>
          </w:p>
          <w:p w:rsidR="00B97CDC" w:rsidRPr="00E32AE2" w:rsidRDefault="00B97CDC" w:rsidP="00301A68">
            <w:pPr>
              <w:rPr>
                <w:sz w:val="24"/>
                <w:szCs w:val="24"/>
                <w:lang w:val="bg-BG"/>
              </w:rPr>
            </w:pPr>
            <w:r w:rsidRPr="00E32AE2">
              <w:rPr>
                <w:sz w:val="24"/>
                <w:szCs w:val="24"/>
                <w:lang w:val="bg-BG"/>
              </w:rPr>
              <w:t>-ЦНСТДМУ</w:t>
            </w:r>
          </w:p>
          <w:p w:rsidR="00B97CDC" w:rsidRPr="00E32AE2" w:rsidRDefault="00B97CDC" w:rsidP="00D256F9">
            <w:pPr>
              <w:rPr>
                <w:sz w:val="24"/>
                <w:szCs w:val="24"/>
                <w:lang w:val="bg-BG"/>
              </w:rPr>
            </w:pPr>
            <w:r w:rsidRPr="00E32AE2">
              <w:rPr>
                <w:sz w:val="24"/>
                <w:szCs w:val="24"/>
                <w:lang w:val="bg-BG"/>
              </w:rPr>
              <w:t>-ЦНСТДБУ</w:t>
            </w:r>
          </w:p>
          <w:p w:rsidR="00B97CDC" w:rsidRPr="00E32AE2" w:rsidRDefault="00B97CDC" w:rsidP="00D256F9">
            <w:pPr>
              <w:rPr>
                <w:sz w:val="24"/>
                <w:szCs w:val="24"/>
                <w:lang w:val="bg-BG"/>
              </w:rPr>
            </w:pPr>
            <w:r w:rsidRPr="00E32AE2">
              <w:rPr>
                <w:sz w:val="24"/>
                <w:szCs w:val="24"/>
                <w:lang w:val="bg-BG"/>
              </w:rPr>
              <w:t>-ЦСОП „Д-р П. Берон“</w:t>
            </w:r>
          </w:p>
          <w:p w:rsidR="00B97CDC" w:rsidRPr="00E32AE2" w:rsidRDefault="00B97CDC" w:rsidP="00D256F9">
            <w:pPr>
              <w:rPr>
                <w:sz w:val="24"/>
                <w:szCs w:val="24"/>
                <w:lang w:val="bg-BG"/>
              </w:rPr>
            </w:pPr>
            <w:r w:rsidRPr="00E32AE2">
              <w:rPr>
                <w:sz w:val="24"/>
                <w:szCs w:val="24"/>
                <w:lang w:val="bg-BG"/>
              </w:rPr>
              <w:t>- ДЦДМУ „ Марина“</w:t>
            </w:r>
          </w:p>
          <w:p w:rsidR="00B97CDC" w:rsidRPr="00E32AE2" w:rsidRDefault="00B97CDC" w:rsidP="00D256F9">
            <w:pPr>
              <w:rPr>
                <w:sz w:val="24"/>
                <w:szCs w:val="24"/>
                <w:lang w:val="bg-BG"/>
              </w:rPr>
            </w:pPr>
            <w:r w:rsidRPr="00E32AE2">
              <w:rPr>
                <w:sz w:val="24"/>
                <w:szCs w:val="24"/>
                <w:lang w:val="bg-BG"/>
              </w:rPr>
              <w:t>-ОУ “Шандор Петьофи“</w:t>
            </w:r>
          </w:p>
          <w:p w:rsidR="00B97CDC" w:rsidRPr="00E32AE2" w:rsidRDefault="00B97CDC" w:rsidP="00D256F9">
            <w:pPr>
              <w:rPr>
                <w:sz w:val="24"/>
                <w:szCs w:val="24"/>
                <w:lang w:val="bg-BG"/>
              </w:rPr>
            </w:pPr>
            <w:r w:rsidRPr="00E32AE2">
              <w:rPr>
                <w:sz w:val="24"/>
                <w:szCs w:val="24"/>
                <w:lang w:val="bg-BG"/>
              </w:rPr>
              <w:t>- ДГ №21 „Вихрогонче“</w:t>
            </w:r>
          </w:p>
          <w:p w:rsidR="00B97CDC" w:rsidRPr="00E32AE2" w:rsidRDefault="00B97CDC" w:rsidP="00D256F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B97CDC" w:rsidRPr="00E32AE2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  <w:p w:rsidR="00B97CDC" w:rsidRPr="00DD291A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Община </w:t>
            </w:r>
            <w:r>
              <w:rPr>
                <w:sz w:val="24"/>
                <w:szCs w:val="24"/>
                <w:lang w:val="bg-BG"/>
              </w:rPr>
              <w:t>Хасково</w:t>
            </w:r>
          </w:p>
          <w:p w:rsidR="00B97CDC" w:rsidRPr="00DD291A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НПО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DD291A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2835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Разработване на гъвкава транспортна схема за пътуващите ученици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DD291A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gridSpan w:val="2"/>
          </w:tcPr>
          <w:p w:rsidR="00B97CDC" w:rsidRPr="00301A68" w:rsidRDefault="00B97CDC" w:rsidP="00DC40EB">
            <w:pPr>
              <w:rPr>
                <w:sz w:val="24"/>
                <w:szCs w:val="24"/>
                <w:lang w:val="bg-BG"/>
              </w:rPr>
            </w:pPr>
            <w:r w:rsidRPr="00DC40EB">
              <w:rPr>
                <w:color w:val="000000"/>
                <w:sz w:val="24"/>
                <w:szCs w:val="24"/>
                <w:lang w:val="bg-BG"/>
              </w:rPr>
              <w:t>Изработена гъвкава транспортна схема за детски заведения и училища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1560" w:type="dxa"/>
          </w:tcPr>
          <w:p w:rsidR="00B97CDC" w:rsidRPr="00DD291A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 началото на учебната година.</w:t>
            </w:r>
          </w:p>
        </w:tc>
        <w:tc>
          <w:tcPr>
            <w:tcW w:w="1701" w:type="dxa"/>
          </w:tcPr>
          <w:p w:rsidR="00B97CDC" w:rsidRPr="00265BD8" w:rsidRDefault="00B97CDC" w:rsidP="0018767F">
            <w:pPr>
              <w:rPr>
                <w:sz w:val="24"/>
                <w:szCs w:val="24"/>
                <w:lang w:val="bg-BG"/>
              </w:rPr>
            </w:pPr>
            <w:r w:rsidRPr="00265BD8">
              <w:rPr>
                <w:sz w:val="24"/>
                <w:szCs w:val="24"/>
                <w:lang w:val="bg-BG"/>
              </w:rPr>
              <w:t>МОН</w:t>
            </w:r>
          </w:p>
          <w:p w:rsidR="00B97CDC" w:rsidRPr="00B94350" w:rsidRDefault="00B97CDC" w:rsidP="0018767F">
            <w:pPr>
              <w:rPr>
                <w:color w:val="C00000"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От бюджета на община </w:t>
            </w:r>
            <w:r>
              <w:rPr>
                <w:sz w:val="24"/>
                <w:szCs w:val="24"/>
                <w:lang w:val="bg-BG"/>
              </w:rPr>
              <w:t>Хасково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DD291A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Деца и Ученици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Детски градини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Училища 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Община Хасково</w:t>
            </w:r>
          </w:p>
          <w:p w:rsidR="00B97CDC" w:rsidRPr="00DD291A" w:rsidRDefault="00B97CDC" w:rsidP="0018767F">
            <w:pPr>
              <w:rPr>
                <w:sz w:val="24"/>
                <w:szCs w:val="24"/>
                <w:lang w:val="bg-BG"/>
              </w:rPr>
            </w:pPr>
            <w:r w:rsidRPr="00DD291A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2835" w:type="dxa"/>
          </w:tcPr>
          <w:p w:rsidR="00B97CDC" w:rsidRPr="00BA73B9" w:rsidRDefault="00B97CDC" w:rsidP="0018767F">
            <w:pPr>
              <w:rPr>
                <w:sz w:val="24"/>
                <w:szCs w:val="24"/>
                <w:lang w:val="bg-BG"/>
              </w:rPr>
            </w:pPr>
            <w:r w:rsidRPr="00BA73B9">
              <w:rPr>
                <w:sz w:val="24"/>
                <w:szCs w:val="24"/>
              </w:rPr>
              <w:t>Кампания против ранните бракове в ромските общности.</w:t>
            </w:r>
          </w:p>
        </w:tc>
        <w:tc>
          <w:tcPr>
            <w:tcW w:w="1701" w:type="dxa"/>
            <w:gridSpan w:val="2"/>
          </w:tcPr>
          <w:p w:rsidR="00B97CDC" w:rsidRPr="00BA73B9" w:rsidRDefault="00B97CDC" w:rsidP="00FD4B16">
            <w:pPr>
              <w:rPr>
                <w:sz w:val="24"/>
                <w:szCs w:val="24"/>
                <w:lang w:val="bg-BG"/>
              </w:rPr>
            </w:pPr>
            <w:r w:rsidRPr="00BA73B9">
              <w:rPr>
                <w:sz w:val="24"/>
                <w:szCs w:val="24"/>
              </w:rPr>
              <w:t>Предотврат</w:t>
            </w:r>
            <w:r w:rsidRPr="00BA73B9">
              <w:rPr>
                <w:sz w:val="24"/>
                <w:szCs w:val="24"/>
                <w:lang w:val="bg-BG"/>
              </w:rPr>
              <w:t xml:space="preserve">яване </w:t>
            </w:r>
            <w:r w:rsidRPr="00BA73B9">
              <w:rPr>
                <w:sz w:val="24"/>
                <w:szCs w:val="24"/>
              </w:rPr>
              <w:t>н</w:t>
            </w:r>
            <w:r w:rsidRPr="00BA73B9">
              <w:rPr>
                <w:sz w:val="24"/>
                <w:szCs w:val="24"/>
                <w:lang w:val="bg-BG"/>
              </w:rPr>
              <w:t>а</w:t>
            </w:r>
            <w:r w:rsidRPr="00BA73B9">
              <w:rPr>
                <w:sz w:val="24"/>
                <w:szCs w:val="24"/>
              </w:rPr>
              <w:t xml:space="preserve"> ранни бракове</w:t>
            </w:r>
          </w:p>
        </w:tc>
        <w:tc>
          <w:tcPr>
            <w:tcW w:w="1560" w:type="dxa"/>
          </w:tcPr>
          <w:p w:rsidR="00B97CDC" w:rsidRPr="00BA73B9" w:rsidRDefault="00B97CDC" w:rsidP="0018767F">
            <w:pPr>
              <w:rPr>
                <w:sz w:val="24"/>
                <w:szCs w:val="24"/>
                <w:lang w:val="bg-BG"/>
              </w:rPr>
            </w:pPr>
            <w:r w:rsidRPr="00BA73B9">
              <w:rPr>
                <w:sz w:val="24"/>
                <w:szCs w:val="24"/>
                <w:lang w:val="bg-BG"/>
              </w:rPr>
              <w:t>През годината</w:t>
            </w:r>
          </w:p>
        </w:tc>
        <w:tc>
          <w:tcPr>
            <w:tcW w:w="1701" w:type="dxa"/>
          </w:tcPr>
          <w:p w:rsidR="00B97CDC" w:rsidRPr="00BA73B9" w:rsidRDefault="00B97CDC" w:rsidP="0018767F">
            <w:pPr>
              <w:rPr>
                <w:sz w:val="24"/>
                <w:szCs w:val="24"/>
                <w:lang w:val="bg-BG"/>
              </w:rPr>
            </w:pPr>
            <w:r w:rsidRPr="00BA73B9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BA73B9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BA73B9" w:rsidRDefault="00B97CDC" w:rsidP="00D01978">
            <w:pPr>
              <w:rPr>
                <w:sz w:val="24"/>
                <w:szCs w:val="24"/>
                <w:lang w:val="bg-BG"/>
              </w:rPr>
            </w:pPr>
            <w:r w:rsidRPr="00BA73B9">
              <w:rPr>
                <w:sz w:val="24"/>
                <w:szCs w:val="24"/>
                <w:lang w:val="bg-BG"/>
              </w:rPr>
              <w:t xml:space="preserve">Педагози, родители, ученици </w:t>
            </w:r>
          </w:p>
        </w:tc>
        <w:tc>
          <w:tcPr>
            <w:tcW w:w="1701" w:type="dxa"/>
          </w:tcPr>
          <w:p w:rsidR="00B97CDC" w:rsidRPr="00BA73B9" w:rsidRDefault="00B97CDC" w:rsidP="00CD2E6F">
            <w:pPr>
              <w:rPr>
                <w:sz w:val="24"/>
                <w:szCs w:val="24"/>
                <w:lang w:val="bg-BG"/>
              </w:rPr>
            </w:pPr>
            <w:r w:rsidRPr="00BA73B9">
              <w:rPr>
                <w:sz w:val="24"/>
                <w:szCs w:val="24"/>
              </w:rPr>
              <w:t xml:space="preserve">Община </w:t>
            </w:r>
            <w:r w:rsidRPr="00BA73B9">
              <w:rPr>
                <w:sz w:val="24"/>
                <w:szCs w:val="24"/>
                <w:lang w:val="bg-BG"/>
              </w:rPr>
              <w:t>Х</w:t>
            </w:r>
            <w:r w:rsidRPr="00BA73B9">
              <w:rPr>
                <w:sz w:val="24"/>
                <w:szCs w:val="24"/>
              </w:rPr>
              <w:t>а</w:t>
            </w:r>
            <w:r w:rsidRPr="00BA73B9">
              <w:rPr>
                <w:sz w:val="24"/>
                <w:szCs w:val="24"/>
                <w:lang w:val="bg-BG"/>
              </w:rPr>
              <w:t>сково</w:t>
            </w:r>
            <w:r w:rsidRPr="00BA73B9">
              <w:rPr>
                <w:sz w:val="24"/>
                <w:szCs w:val="24"/>
              </w:rPr>
              <w:t>, БЧК,</w:t>
            </w:r>
            <w:r w:rsidRPr="00BA73B9">
              <w:rPr>
                <w:sz w:val="24"/>
                <w:szCs w:val="24"/>
                <w:lang w:val="bg-BG"/>
              </w:rPr>
              <w:t>НПО</w:t>
            </w:r>
            <w:r w:rsidRPr="00BA73B9">
              <w:rPr>
                <w:sz w:val="24"/>
                <w:szCs w:val="24"/>
              </w:rPr>
              <w:t xml:space="preserve"> училищ</w:t>
            </w:r>
            <w:r w:rsidRPr="00BA73B9">
              <w:rPr>
                <w:sz w:val="24"/>
                <w:szCs w:val="24"/>
                <w:lang w:val="bg-BG"/>
              </w:rPr>
              <w:t>а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9.</w:t>
            </w:r>
          </w:p>
          <w:p w:rsidR="00B97CDC" w:rsidRDefault="00B97CDC" w:rsidP="0018767F">
            <w:pPr>
              <w:rPr>
                <w:i/>
                <w:iCs/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Познаване от страна на общините и образователните институции и използване на възможностите на </w:t>
            </w:r>
            <w:r w:rsidRPr="00265BD8">
              <w:rPr>
                <w:i/>
                <w:iCs/>
                <w:sz w:val="24"/>
                <w:szCs w:val="24"/>
              </w:rPr>
              <w:t>Наредба №</w:t>
            </w:r>
            <w:r>
              <w:rPr>
                <w:i/>
                <w:iCs/>
                <w:sz w:val="24"/>
                <w:szCs w:val="24"/>
              </w:rPr>
              <w:t xml:space="preserve"> 13 за гражданското, здравното,екологичното и </w:t>
            </w:r>
            <w:r w:rsidRPr="00265BD8">
              <w:rPr>
                <w:i/>
                <w:iCs/>
                <w:sz w:val="24"/>
                <w:szCs w:val="24"/>
              </w:rPr>
              <w:t>интеркултурн</w:t>
            </w:r>
            <w:r>
              <w:rPr>
                <w:i/>
                <w:iCs/>
                <w:sz w:val="24"/>
                <w:szCs w:val="24"/>
              </w:rPr>
              <w:t>o-</w:t>
            </w:r>
          </w:p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  <w:r w:rsidRPr="00265BD8">
              <w:rPr>
                <w:i/>
                <w:iCs/>
                <w:sz w:val="24"/>
                <w:szCs w:val="24"/>
              </w:rPr>
              <w:t>то образование</w:t>
            </w:r>
            <w:r w:rsidRPr="00265BD8">
              <w:rPr>
                <w:sz w:val="24"/>
                <w:szCs w:val="24"/>
              </w:rPr>
              <w:t>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Разширяване на гражданско, здравно, екологично и интеркултурно образование с цел изграждане на знания и умения, необходими през целия живот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Реализиране на тематични дейности в четири</w:t>
            </w:r>
            <w:r>
              <w:rPr>
                <w:sz w:val="24"/>
                <w:szCs w:val="24"/>
                <w:lang w:val="bg-BG"/>
              </w:rPr>
              <w:t>т</w:t>
            </w:r>
            <w:r w:rsidRPr="0018767F">
              <w:rPr>
                <w:sz w:val="24"/>
                <w:szCs w:val="24"/>
              </w:rPr>
              <w:t>те направления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годината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От бюджета на училището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 Ученици и деца от ДГ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>Ден на планетата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>Земя;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- Международен ден за борба срещу разпространението  и употребата на наркотиците;</w:t>
            </w:r>
          </w:p>
          <w:p w:rsidR="00B97CDC" w:rsidRPr="00024119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- Международен ден за борба срещу тютюнопушенето;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>„Да опазим децата на пътя“ – изложба от рисунки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- „Деца помагат на деца“  (благотворителни инициативи)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Възпитаване на гражданско самосъзнание, екологична компетентност,повишаване на информираността от рисковете и начините за предпазване от тях. 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22.04.1</w:t>
            </w:r>
            <w:r>
              <w:rPr>
                <w:sz w:val="24"/>
                <w:szCs w:val="24"/>
                <w:lang w:val="bg-BG"/>
              </w:rPr>
              <w:t>9г.</w:t>
            </w:r>
            <w:r w:rsidRPr="0018767F">
              <w:rPr>
                <w:sz w:val="24"/>
                <w:szCs w:val="24"/>
              </w:rPr>
              <w:t xml:space="preserve"> и 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през учебната година 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97CDC" w:rsidRPr="00024119" w:rsidRDefault="00B97CDC" w:rsidP="00024119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От бюджета на училищата и община </w:t>
            </w:r>
            <w:r>
              <w:rPr>
                <w:sz w:val="24"/>
                <w:szCs w:val="24"/>
                <w:lang w:val="bg-BG"/>
              </w:rPr>
              <w:t>Хасково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 и деца от ДГ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  <w:p w:rsidR="00B97CDC" w:rsidRPr="00024119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Община </w:t>
            </w:r>
            <w:r>
              <w:rPr>
                <w:sz w:val="24"/>
                <w:szCs w:val="24"/>
                <w:lang w:val="bg-BG"/>
              </w:rPr>
              <w:t>Хасково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</w:tr>
      <w:tr w:rsidR="00B97CDC" w:rsidRPr="0018767F">
        <w:trPr>
          <w:gridBefore w:val="1"/>
        </w:trPr>
        <w:tc>
          <w:tcPr>
            <w:tcW w:w="14992" w:type="dxa"/>
            <w:gridSpan w:val="10"/>
          </w:tcPr>
          <w:p w:rsidR="00B97CDC" w:rsidRPr="0018767F" w:rsidRDefault="00B97CDC" w:rsidP="001876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 xml:space="preserve">Оперативна цел 2. </w:t>
            </w:r>
            <w:r w:rsidRPr="0018767F">
              <w:rPr>
                <w:sz w:val="24"/>
                <w:szCs w:val="24"/>
              </w:rPr>
              <w:t xml:space="preserve">Осигуряване на </w:t>
            </w:r>
            <w:r w:rsidRPr="0018767F">
              <w:rPr>
                <w:b/>
                <w:bCs/>
                <w:sz w:val="24"/>
                <w:szCs w:val="24"/>
              </w:rPr>
              <w:t>качество на човешките ресурси</w:t>
            </w:r>
            <w:r w:rsidRPr="0018767F">
              <w:rPr>
                <w:sz w:val="24"/>
                <w:szCs w:val="24"/>
              </w:rPr>
              <w:t xml:space="preserve"> за ефективно посрещане на разнообразието от потребности на всички деца и ученици.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 xml:space="preserve">Мярка 1. </w:t>
            </w:r>
            <w:r w:rsidRPr="0018767F">
              <w:rPr>
                <w:sz w:val="24"/>
                <w:szCs w:val="24"/>
              </w:rPr>
              <w:t>Осигуряване на специалисти в училищата и детските градини и в общинските институции за предоставянето на обща и допълнителна подкрепа за личностно развитие.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pStyle w:val="ListParagraph"/>
            </w:pPr>
            <w:r w:rsidRPr="0018767F">
              <w:t>1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Осигуряване на необходимия брой ресурсни учители в училищата и детските градини.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Подпомагане на учениците за преодоляване на трудностите в процеса на обучение по учебните предмети.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bg-BG"/>
              </w:rPr>
              <w:t>9</w:t>
            </w:r>
            <w:r w:rsidRPr="0018767F">
              <w:rPr>
                <w:sz w:val="24"/>
                <w:szCs w:val="24"/>
              </w:rPr>
              <w:t>/</w:t>
            </w:r>
          </w:p>
          <w:p w:rsidR="00B97CDC" w:rsidRPr="0018767F" w:rsidRDefault="00B97CDC" w:rsidP="00422F13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bg-BG"/>
              </w:rPr>
              <w:t>20</w:t>
            </w:r>
            <w:r w:rsidRPr="0018767F">
              <w:rPr>
                <w:sz w:val="24"/>
                <w:szCs w:val="24"/>
              </w:rPr>
              <w:t xml:space="preserve"> учебна година</w:t>
            </w:r>
          </w:p>
        </w:tc>
        <w:tc>
          <w:tcPr>
            <w:tcW w:w="1701" w:type="dxa"/>
          </w:tcPr>
          <w:p w:rsidR="00B97CDC" w:rsidRPr="000A4945" w:rsidRDefault="00B97CDC" w:rsidP="0018767F">
            <w:pPr>
              <w:rPr>
                <w:color w:val="FF0000"/>
                <w:sz w:val="24"/>
                <w:szCs w:val="24"/>
              </w:rPr>
            </w:pPr>
            <w:r w:rsidRPr="009E0611">
              <w:rPr>
                <w:sz w:val="24"/>
                <w:szCs w:val="24"/>
              </w:rPr>
              <w:t>Бюджета на училището</w:t>
            </w:r>
            <w:r w:rsidRPr="009E0611">
              <w:rPr>
                <w:sz w:val="24"/>
                <w:szCs w:val="24"/>
                <w:lang w:val="bg-BG"/>
              </w:rPr>
              <w:t xml:space="preserve"> </w:t>
            </w:r>
            <w:r w:rsidRPr="009E0611">
              <w:rPr>
                <w:sz w:val="24"/>
                <w:szCs w:val="24"/>
              </w:rPr>
              <w:t>за ученици със СОП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Ресурсни учители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РЦПП</w:t>
            </w:r>
            <w:r>
              <w:rPr>
                <w:sz w:val="24"/>
                <w:szCs w:val="24"/>
                <w:lang w:val="bg-BG"/>
              </w:rPr>
              <w:t>П</w:t>
            </w:r>
            <w:r w:rsidRPr="0018767F">
              <w:rPr>
                <w:sz w:val="24"/>
                <w:szCs w:val="24"/>
              </w:rPr>
              <w:t>О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 xml:space="preserve">Мярка 2. </w:t>
            </w:r>
            <w:r w:rsidRPr="0018767F">
              <w:rPr>
                <w:sz w:val="24"/>
                <w:szCs w:val="24"/>
              </w:rPr>
              <w:t>Повишаване квалификацията на педагогическите специалисти за придобиване и усъвършенстване на компетентностите, за идентифициране на потребностите и предоставяне на обща и допълнителна подкрепа.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  <w:p w:rsidR="00B97CDC" w:rsidRPr="0018767F" w:rsidRDefault="00B97CDC" w:rsidP="0018767F">
            <w:pPr>
              <w:pStyle w:val="ListParagraph"/>
            </w:pP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Провеждане на обучения и квалификационни курсове, свързани с предоставянето на обща и допълнителна подкрепа на национал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но, областно,  общинско ниво и училищно ниво.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Повишаване квалификацията на педаго-гическите специалисти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годината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 бюджета</w:t>
            </w:r>
            <w:r>
              <w:rPr>
                <w:sz w:val="24"/>
                <w:szCs w:val="24"/>
                <w:lang w:val="bg-BG"/>
              </w:rPr>
              <w:t xml:space="preserve"> на училища 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ДГ</w:t>
            </w:r>
            <w:r w:rsidRPr="0018767F">
              <w:rPr>
                <w:sz w:val="24"/>
                <w:szCs w:val="24"/>
              </w:rPr>
              <w:t xml:space="preserve"> предвидени за квалифи-кация 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Учители, класни ръководители,</w:t>
            </w:r>
          </w:p>
          <w:p w:rsidR="00B97CDC" w:rsidRPr="00111C4E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педагогически съветници</w:t>
            </w:r>
          </w:p>
          <w:p w:rsidR="00B97CDC" w:rsidRPr="00111C4E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Подкрепа от РЦПП</w:t>
            </w:r>
            <w:r>
              <w:rPr>
                <w:sz w:val="24"/>
                <w:szCs w:val="24"/>
                <w:lang w:val="bg-BG"/>
              </w:rPr>
              <w:t>П</w:t>
            </w:r>
            <w:r w:rsidRPr="0018767F">
              <w:rPr>
                <w:sz w:val="24"/>
                <w:szCs w:val="24"/>
              </w:rPr>
              <w:t>О: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Предоставяне на рамка за оценка на индивидуалните потребности от обща и допълнителна подкрепа;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Обучение на педагогическите специалисти от детските градини за извършване на ранно оценяване;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Консултиране по конкретни казуси.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Ефективно изпълнение и справяне със специфичните допълнителни професионални задължения.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Подкрепа и оптимално разрешаване на конкретни казуси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годината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Средства за квалифи-кация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Педагогическите колегии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2A3230" w:rsidRDefault="00B97CDC" w:rsidP="001876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3.</w:t>
            </w:r>
            <w:r w:rsidRPr="0018767F">
              <w:rPr>
                <w:sz w:val="24"/>
                <w:szCs w:val="24"/>
              </w:rPr>
              <w:t xml:space="preserve"> Осигуряване на </w:t>
            </w:r>
            <w:r w:rsidRPr="002A3230">
              <w:rPr>
                <w:b/>
                <w:bCs/>
                <w:sz w:val="24"/>
                <w:szCs w:val="24"/>
              </w:rPr>
              <w:t>методическа подкрепа на</w:t>
            </w:r>
            <w:r w:rsidRPr="0018767F">
              <w:rPr>
                <w:sz w:val="24"/>
                <w:szCs w:val="24"/>
              </w:rPr>
              <w:t xml:space="preserve"> екипите за подкрепа за личностно развитие в училищата и детските градини, както и на координиращите екипи в училищата и детските градини</w:t>
            </w:r>
            <w:r>
              <w:rPr>
                <w:sz w:val="24"/>
                <w:szCs w:val="24"/>
              </w:rPr>
              <w:t xml:space="preserve"> </w:t>
            </w:r>
            <w:r w:rsidRPr="004E728D">
              <w:rPr>
                <w:sz w:val="24"/>
                <w:szCs w:val="24"/>
              </w:rPr>
              <w:t>по чл. 7 от Наредбата за приобщаващото образование.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Default="00B97CDC" w:rsidP="002B7E04">
            <w:pPr>
              <w:pStyle w:val="Default"/>
              <w:rPr>
                <w:sz w:val="23"/>
                <w:szCs w:val="23"/>
              </w:rPr>
            </w:pPr>
            <w:r w:rsidRPr="004E728D">
              <w:rPr>
                <w:sz w:val="23"/>
                <w:szCs w:val="23"/>
              </w:rPr>
              <w:t>Обучение на педагогическите специалисти в детските градини за извършване на ранно оценяване (скрининг) на развитието на детето и на риска от обучителни затруднения</w:t>
            </w:r>
            <w:r>
              <w:rPr>
                <w:sz w:val="23"/>
                <w:szCs w:val="23"/>
              </w:rPr>
              <w:t xml:space="preserve"> 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Повишаване квалификацията на членовете на екипите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годината</w:t>
            </w:r>
          </w:p>
        </w:tc>
        <w:tc>
          <w:tcPr>
            <w:tcW w:w="1701" w:type="dxa"/>
          </w:tcPr>
          <w:p w:rsidR="00B97CDC" w:rsidRPr="0026267B" w:rsidRDefault="00B97CDC" w:rsidP="0018767F">
            <w:pPr>
              <w:rPr>
                <w:sz w:val="24"/>
                <w:szCs w:val="24"/>
                <w:lang w:val="bg-BG"/>
              </w:rPr>
            </w:pPr>
            <w:r w:rsidRPr="0026267B">
              <w:rPr>
                <w:sz w:val="24"/>
                <w:szCs w:val="24"/>
                <w:lang w:val="bg-BG"/>
              </w:rPr>
              <w:t>Училища</w:t>
            </w:r>
          </w:p>
          <w:p w:rsidR="00B97CDC" w:rsidRPr="0024564C" w:rsidRDefault="00B97CDC" w:rsidP="0018767F">
            <w:pPr>
              <w:rPr>
                <w:sz w:val="24"/>
                <w:szCs w:val="24"/>
                <w:lang w:val="bg-BG"/>
              </w:rPr>
            </w:pPr>
            <w:r w:rsidRPr="0026267B">
              <w:rPr>
                <w:sz w:val="24"/>
                <w:szCs w:val="24"/>
                <w:lang w:val="bg-BG"/>
              </w:rPr>
              <w:t>Детски градини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ЕПЛР</w:t>
            </w:r>
          </w:p>
        </w:tc>
        <w:tc>
          <w:tcPr>
            <w:tcW w:w="1701" w:type="dxa"/>
          </w:tcPr>
          <w:p w:rsidR="00B97CDC" w:rsidRPr="0026267B" w:rsidRDefault="00B97CDC" w:rsidP="0024564C">
            <w:pPr>
              <w:rPr>
                <w:sz w:val="24"/>
                <w:szCs w:val="24"/>
                <w:lang w:val="bg-BG"/>
              </w:rPr>
            </w:pPr>
            <w:r w:rsidRPr="0026267B">
              <w:rPr>
                <w:sz w:val="24"/>
                <w:szCs w:val="24"/>
                <w:lang w:val="bg-BG"/>
              </w:rPr>
              <w:t>Училища</w:t>
            </w:r>
          </w:p>
          <w:p w:rsidR="00B97CDC" w:rsidRDefault="00B97CDC" w:rsidP="0024564C">
            <w:pPr>
              <w:rPr>
                <w:sz w:val="24"/>
                <w:szCs w:val="24"/>
                <w:lang w:val="bg-BG"/>
              </w:rPr>
            </w:pPr>
            <w:r w:rsidRPr="0026267B">
              <w:rPr>
                <w:sz w:val="24"/>
                <w:szCs w:val="24"/>
                <w:lang w:val="bg-BG"/>
              </w:rPr>
              <w:t>Детски градини</w:t>
            </w:r>
          </w:p>
          <w:p w:rsidR="00B97CDC" w:rsidRPr="009E0611" w:rsidRDefault="00B97CDC" w:rsidP="0024564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4.</w:t>
            </w:r>
          </w:p>
          <w:p w:rsidR="00B97CDC" w:rsidRPr="0018767F" w:rsidRDefault="00B97CDC" w:rsidP="000F7648">
            <w:pPr>
              <w:rPr>
                <w:b/>
                <w:bCs/>
                <w:sz w:val="24"/>
                <w:szCs w:val="24"/>
              </w:rPr>
            </w:pPr>
            <w:r w:rsidRPr="002A3230">
              <w:rPr>
                <w:b/>
                <w:bCs/>
                <w:sz w:val="24"/>
                <w:szCs w:val="24"/>
              </w:rPr>
              <w:t>Сътрудни</w:t>
            </w:r>
            <w:r>
              <w:rPr>
                <w:b/>
                <w:bCs/>
                <w:sz w:val="24"/>
                <w:szCs w:val="24"/>
              </w:rPr>
              <w:t>чество между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2A3230">
              <w:rPr>
                <w:b/>
                <w:bCs/>
                <w:sz w:val="24"/>
                <w:szCs w:val="24"/>
              </w:rPr>
              <w:t>педгогическите специалисти</w:t>
            </w:r>
            <w:r w:rsidRPr="0018767F">
              <w:rPr>
                <w:sz w:val="24"/>
                <w:szCs w:val="24"/>
              </w:rPr>
              <w:t xml:space="preserve"> и обмен на добри практики.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4E728D" w:rsidRDefault="00B97CDC" w:rsidP="0018767F">
            <w:pPr>
              <w:rPr>
                <w:sz w:val="24"/>
                <w:szCs w:val="24"/>
              </w:rPr>
            </w:pPr>
            <w:r w:rsidRPr="004E728D">
              <w:rPr>
                <w:sz w:val="24"/>
                <w:szCs w:val="24"/>
              </w:rPr>
              <w:t>Организиране на форуми за споделяне на опит и добри практики от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4E728D">
              <w:rPr>
                <w:sz w:val="24"/>
                <w:szCs w:val="24"/>
              </w:rPr>
              <w:t>педагогическите специалисти – на училищно, общинско и областно ниво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Обмен на информация, опит и добри практики между преподавателите и другите педагогически специалисти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</w:tc>
      </w:tr>
      <w:tr w:rsidR="00B97CDC" w:rsidRPr="0018767F">
        <w:trPr>
          <w:gridBefore w:val="1"/>
        </w:trPr>
        <w:tc>
          <w:tcPr>
            <w:tcW w:w="14992" w:type="dxa"/>
            <w:gridSpan w:val="10"/>
          </w:tcPr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 xml:space="preserve">Оперативна цел 3. </w:t>
            </w:r>
            <w:r w:rsidRPr="0018767F">
              <w:rPr>
                <w:sz w:val="24"/>
                <w:szCs w:val="24"/>
              </w:rPr>
              <w:t xml:space="preserve">Организационно развитие на </w:t>
            </w:r>
            <w:r w:rsidRPr="0018767F">
              <w:rPr>
                <w:b/>
                <w:bCs/>
                <w:sz w:val="24"/>
                <w:szCs w:val="24"/>
              </w:rPr>
              <w:t>институциите</w:t>
            </w:r>
            <w:r w:rsidRPr="0018767F">
              <w:rPr>
                <w:sz w:val="24"/>
                <w:szCs w:val="24"/>
              </w:rPr>
              <w:t xml:space="preserve"> в системата на предучилищното и училищно образование за ефективно интегриране на целите, принципите, подходите и процедурите на новата нормативна уредба за приобщаващо образование</w:t>
            </w:r>
          </w:p>
        </w:tc>
      </w:tr>
      <w:tr w:rsidR="00B97CDC" w:rsidRPr="00A77E57">
        <w:trPr>
          <w:gridBefore w:val="1"/>
        </w:trPr>
        <w:tc>
          <w:tcPr>
            <w:tcW w:w="2500" w:type="dxa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1.</w:t>
            </w:r>
          </w:p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Развитие на капацитета на училищата и детските градини за успешно прилагане на новата нормативна уредба.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A77E57" w:rsidRDefault="00B97CDC" w:rsidP="00E21DDF">
            <w:pPr>
              <w:rPr>
                <w:sz w:val="24"/>
                <w:szCs w:val="24"/>
              </w:rPr>
            </w:pPr>
            <w:r w:rsidRPr="00A77E57">
              <w:rPr>
                <w:sz w:val="24"/>
                <w:szCs w:val="24"/>
              </w:rPr>
              <w:t>Изготвяне и реализиране на</w:t>
            </w:r>
            <w:r w:rsidRPr="00A77E57">
              <w:rPr>
                <w:sz w:val="24"/>
                <w:szCs w:val="24"/>
                <w:lang w:val="bg-BG"/>
              </w:rPr>
              <w:t xml:space="preserve"> програма </w:t>
            </w:r>
            <w:r w:rsidRPr="00A77E57">
              <w:rPr>
                <w:sz w:val="24"/>
                <w:szCs w:val="24"/>
              </w:rPr>
              <w:t>за подкрепа на личностното развитие на</w:t>
            </w:r>
            <w:r w:rsidRPr="00A77E57">
              <w:rPr>
                <w:sz w:val="24"/>
                <w:szCs w:val="24"/>
                <w:lang w:val="bg-BG"/>
              </w:rPr>
              <w:t xml:space="preserve"> децата и</w:t>
            </w:r>
            <w:r w:rsidRPr="00A77E57">
              <w:rPr>
                <w:sz w:val="24"/>
                <w:szCs w:val="24"/>
              </w:rPr>
              <w:t xml:space="preserve"> учениците</w:t>
            </w:r>
          </w:p>
          <w:p w:rsidR="00B97CDC" w:rsidRPr="00A77E57" w:rsidRDefault="00B97CDC" w:rsidP="00DC40EB">
            <w:pPr>
              <w:rPr>
                <w:sz w:val="24"/>
                <w:szCs w:val="24"/>
              </w:rPr>
            </w:pPr>
            <w:r w:rsidRPr="00A77E57">
              <w:rPr>
                <w:sz w:val="24"/>
                <w:szCs w:val="24"/>
              </w:rPr>
              <w:t>В изпълнение на чл. 6 от Наредба за приобщаващо образование детските градини и училищата включват в годишните си планове дейности, срокове и отговорници за предоставяне на подкрепа за личностно развитие и изготвят обобщен доклад за състоянието на процеса на приобщаващото образование (чл. 7, ал. 4, т. 15 от Наредба за приобщаващото образование).</w:t>
            </w:r>
          </w:p>
        </w:tc>
        <w:tc>
          <w:tcPr>
            <w:tcW w:w="1701" w:type="dxa"/>
            <w:gridSpan w:val="2"/>
          </w:tcPr>
          <w:p w:rsidR="00B97CDC" w:rsidRPr="00A77E57" w:rsidRDefault="00B97CDC" w:rsidP="0018767F">
            <w:pPr>
              <w:rPr>
                <w:sz w:val="24"/>
                <w:szCs w:val="24"/>
              </w:rPr>
            </w:pPr>
            <w:r w:rsidRPr="00A77E57">
              <w:rPr>
                <w:sz w:val="24"/>
                <w:szCs w:val="24"/>
              </w:rPr>
              <w:t>Предоставяне на различни дейности за обща и допълнителна подкрепа</w:t>
            </w:r>
          </w:p>
          <w:p w:rsidR="00B97CDC" w:rsidRPr="00A77E57" w:rsidRDefault="00B97CDC" w:rsidP="0018767F">
            <w:pPr>
              <w:rPr>
                <w:sz w:val="24"/>
                <w:szCs w:val="24"/>
              </w:rPr>
            </w:pPr>
          </w:p>
          <w:p w:rsidR="00B97CDC" w:rsidRPr="00A77E57" w:rsidRDefault="00B97CDC" w:rsidP="0018767F">
            <w:pPr>
              <w:rPr>
                <w:sz w:val="24"/>
                <w:szCs w:val="24"/>
              </w:rPr>
            </w:pPr>
            <w:r w:rsidRPr="00A77E57">
              <w:rPr>
                <w:sz w:val="24"/>
                <w:szCs w:val="24"/>
              </w:rPr>
              <w:t>Изготвени планове и доклади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Ученици, деца, педагози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97CDC" w:rsidRPr="00A77E57" w:rsidRDefault="00B97CDC" w:rsidP="0018767F">
            <w:pPr>
              <w:rPr>
                <w:sz w:val="24"/>
                <w:szCs w:val="24"/>
              </w:rPr>
            </w:pPr>
            <w:r w:rsidRPr="00A77E57">
              <w:rPr>
                <w:sz w:val="24"/>
                <w:szCs w:val="24"/>
              </w:rPr>
              <w:t>Определя</w:t>
            </w:r>
            <w:r w:rsidRPr="00A77E57">
              <w:rPr>
                <w:sz w:val="24"/>
                <w:szCs w:val="24"/>
                <w:lang w:val="bg-BG"/>
              </w:rPr>
              <w:t>не на</w:t>
            </w:r>
            <w:r w:rsidRPr="00A77E57">
              <w:rPr>
                <w:sz w:val="24"/>
                <w:szCs w:val="24"/>
              </w:rPr>
              <w:t xml:space="preserve"> координ</w:t>
            </w:r>
            <w:r w:rsidRPr="00A77E57">
              <w:rPr>
                <w:sz w:val="24"/>
                <w:szCs w:val="24"/>
                <w:lang w:val="bg-BG"/>
              </w:rPr>
              <w:t xml:space="preserve">атор </w:t>
            </w:r>
            <w:r w:rsidRPr="00A77E57">
              <w:rPr>
                <w:sz w:val="24"/>
                <w:szCs w:val="24"/>
              </w:rPr>
              <w:t>в институцията в началото на всяка учебна година.</w:t>
            </w:r>
          </w:p>
          <w:p w:rsidR="00B97CDC" w:rsidRPr="00A77E57" w:rsidRDefault="00B97CDC" w:rsidP="003A0E76">
            <w:pPr>
              <w:rPr>
                <w:sz w:val="24"/>
                <w:szCs w:val="24"/>
              </w:rPr>
            </w:pPr>
            <w:r w:rsidRPr="00A77E57">
              <w:rPr>
                <w:sz w:val="24"/>
                <w:szCs w:val="24"/>
              </w:rPr>
              <w:t xml:space="preserve">В изпълнение на чл. 7 от Наредба за приобщаващото образование директорите на детските градини и училищата определят координиращ екип в институцията в началото </w:t>
            </w:r>
            <w:r w:rsidRPr="00A77E57">
              <w:rPr>
                <w:sz w:val="24"/>
                <w:szCs w:val="24"/>
                <w:lang w:val="bg-BG"/>
              </w:rPr>
              <w:t>на всяка учебна година</w:t>
            </w:r>
            <w:r w:rsidRPr="00A77E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97CDC" w:rsidRPr="00A77E57" w:rsidRDefault="00B97CDC" w:rsidP="0018767F">
            <w:pPr>
              <w:rPr>
                <w:sz w:val="24"/>
                <w:szCs w:val="24"/>
                <w:lang w:val="bg-BG"/>
              </w:rPr>
            </w:pPr>
            <w:r w:rsidRPr="00A77E57">
              <w:rPr>
                <w:sz w:val="24"/>
                <w:szCs w:val="24"/>
              </w:rPr>
              <w:t>Организира и координира процеса на осигуряване на общата и допълнителната подкрепа .</w:t>
            </w:r>
          </w:p>
          <w:p w:rsidR="00B97CDC" w:rsidRPr="00A77E57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A77E57" w:rsidRDefault="00B97CDC" w:rsidP="0018767F">
            <w:pPr>
              <w:rPr>
                <w:sz w:val="24"/>
                <w:szCs w:val="24"/>
                <w:lang w:val="bg-BG"/>
              </w:rPr>
            </w:pPr>
            <w:r w:rsidRPr="00A77E57">
              <w:rPr>
                <w:sz w:val="24"/>
                <w:szCs w:val="24"/>
                <w:lang w:val="bg-BG"/>
              </w:rPr>
              <w:t>Структуриран екип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В началото на годината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Координиращ екип, ученици, деца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Default="00B97CDC" w:rsidP="00E21DDF">
            <w:pPr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 xml:space="preserve">Мярка 2. </w:t>
            </w:r>
          </w:p>
          <w:p w:rsidR="00B97CDC" w:rsidRPr="00E21DDF" w:rsidRDefault="00B97CDC" w:rsidP="00E21DDF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Създаване и</w:t>
            </w:r>
            <w:r w:rsidRPr="00E21DDF">
              <w:rPr>
                <w:b/>
                <w:bCs/>
                <w:sz w:val="24"/>
                <w:szCs w:val="24"/>
                <w:lang w:val="bg-BG"/>
              </w:rPr>
              <w:t xml:space="preserve"> у</w:t>
            </w:r>
            <w:r w:rsidRPr="00E21DDF">
              <w:rPr>
                <w:b/>
                <w:bCs/>
                <w:sz w:val="24"/>
                <w:szCs w:val="24"/>
              </w:rPr>
              <w:t>крепване</w:t>
            </w:r>
            <w:r w:rsidRPr="0018767F">
              <w:rPr>
                <w:sz w:val="24"/>
                <w:szCs w:val="24"/>
              </w:rPr>
              <w:t xml:space="preserve"> на новите функции и взаимоотношения </w:t>
            </w:r>
            <w:r>
              <w:rPr>
                <w:sz w:val="24"/>
                <w:szCs w:val="24"/>
                <w:lang w:val="bg-BG"/>
              </w:rPr>
              <w:t>между регионалния екип за подкрепа за личностно развитие на децата и учениците със специални образователни потребности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Предоставяне на допълнителна подкрепа от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18767F">
              <w:rPr>
                <w:sz w:val="24"/>
                <w:szCs w:val="24"/>
              </w:rPr>
              <w:t>логопед,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>психолог, социален работник, трудо</w:t>
            </w:r>
            <w:r>
              <w:rPr>
                <w:sz w:val="24"/>
                <w:szCs w:val="24"/>
                <w:lang w:val="bg-BG"/>
              </w:rPr>
              <w:t>-</w:t>
            </w:r>
            <w:r w:rsidRPr="0018767F">
              <w:rPr>
                <w:sz w:val="24"/>
                <w:szCs w:val="24"/>
              </w:rPr>
              <w:t>терапевт, рехабилитатор;</w:t>
            </w:r>
          </w:p>
          <w:p w:rsidR="00B97CDC" w:rsidRPr="0018767F" w:rsidRDefault="00B97CDC" w:rsidP="00E21DD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Използване кадровия ресурс на </w:t>
            </w:r>
            <w:r>
              <w:rPr>
                <w:sz w:val="24"/>
                <w:szCs w:val="24"/>
                <w:lang w:val="bg-BG"/>
              </w:rPr>
              <w:t xml:space="preserve">РЦПППО </w:t>
            </w:r>
            <w:r w:rsidRPr="0018767F">
              <w:rPr>
                <w:sz w:val="24"/>
                <w:szCs w:val="24"/>
              </w:rPr>
              <w:t>за обезпечаване на допълнителната подкрепа за личностно развитие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Предоставяне на качествена допълнителна подкрепа на децата и учениците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годината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РЦПППО</w:t>
            </w:r>
          </w:p>
          <w:p w:rsidR="00B97CDC" w:rsidRPr="00B94350" w:rsidRDefault="00B97CDC" w:rsidP="0018767F">
            <w:pPr>
              <w:rPr>
                <w:color w:val="C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 и деца от ДГ</w:t>
            </w:r>
          </w:p>
        </w:tc>
        <w:tc>
          <w:tcPr>
            <w:tcW w:w="1701" w:type="dxa"/>
          </w:tcPr>
          <w:p w:rsidR="00B97CDC" w:rsidRPr="00E21DDF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РЦПППО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B94350" w:rsidRDefault="00B97CDC" w:rsidP="0018767F">
            <w:pPr>
              <w:rPr>
                <w:color w:val="C00000"/>
                <w:sz w:val="24"/>
                <w:szCs w:val="24"/>
                <w:lang w:val="bg-BG"/>
              </w:rPr>
            </w:pPr>
          </w:p>
        </w:tc>
      </w:tr>
      <w:tr w:rsidR="00B97CDC" w:rsidRPr="0018767F">
        <w:trPr>
          <w:gridBefore w:val="1"/>
        </w:trPr>
        <w:tc>
          <w:tcPr>
            <w:tcW w:w="14992" w:type="dxa"/>
            <w:gridSpan w:val="10"/>
          </w:tcPr>
          <w:p w:rsidR="00B97CDC" w:rsidRPr="0018767F" w:rsidRDefault="00B97CDC" w:rsidP="001876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>Оперативна цел 4.</w:t>
            </w:r>
            <w:r w:rsidRPr="0018767F">
              <w:rPr>
                <w:sz w:val="24"/>
                <w:szCs w:val="24"/>
              </w:rPr>
              <w:t xml:space="preserve"> Подобряване на </w:t>
            </w:r>
            <w:r w:rsidRPr="0018767F">
              <w:rPr>
                <w:b/>
                <w:bCs/>
                <w:sz w:val="24"/>
                <w:szCs w:val="24"/>
              </w:rPr>
              <w:t>материалните условия и достъпност на средата</w:t>
            </w:r>
            <w:r w:rsidRPr="0018767F">
              <w:rPr>
                <w:sz w:val="24"/>
                <w:szCs w:val="24"/>
              </w:rPr>
              <w:t xml:space="preserve"> за обучение на деца и ученици със специални образователни потребности в институциите в системата на предучилищното и училищно образование.</w:t>
            </w:r>
          </w:p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1.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 xml:space="preserve">Подобряване на </w:t>
            </w:r>
            <w:r w:rsidRPr="00BE1422">
              <w:rPr>
                <w:b/>
                <w:bCs/>
                <w:sz w:val="24"/>
                <w:szCs w:val="24"/>
              </w:rPr>
              <w:t>достъпността на архитектурната среда в образователните институции</w:t>
            </w:r>
            <w:r w:rsidRPr="0018767F">
              <w:rPr>
                <w:sz w:val="24"/>
                <w:szCs w:val="24"/>
              </w:rPr>
              <w:t xml:space="preserve"> като част от осигуряването на подкрепяща среда.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771D43" w:rsidRDefault="00B97CDC" w:rsidP="00BE1422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Съобразяване на елементите на сградите и съоръженията със специфичните изисквания за </w:t>
            </w:r>
            <w:r>
              <w:rPr>
                <w:sz w:val="24"/>
                <w:szCs w:val="24"/>
                <w:lang w:val="bg-BG"/>
              </w:rPr>
              <w:t xml:space="preserve">деца и ученици с </w:t>
            </w:r>
            <w:r w:rsidRPr="0018767F">
              <w:rPr>
                <w:sz w:val="24"/>
                <w:szCs w:val="24"/>
              </w:rPr>
              <w:t xml:space="preserve">различни видове </w:t>
            </w:r>
            <w:r>
              <w:rPr>
                <w:sz w:val="24"/>
                <w:szCs w:val="24"/>
                <w:lang w:val="bg-BG"/>
              </w:rPr>
              <w:t>потребности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Общодостъпни помещения за деца</w:t>
            </w:r>
            <w:r>
              <w:rPr>
                <w:sz w:val="24"/>
                <w:szCs w:val="24"/>
                <w:lang w:val="bg-BG"/>
              </w:rPr>
              <w:t xml:space="preserve"> и ученици</w:t>
            </w:r>
            <w:r w:rsidRPr="0018767F">
              <w:rPr>
                <w:sz w:val="24"/>
                <w:szCs w:val="24"/>
              </w:rPr>
              <w:t xml:space="preserve"> със СОП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цялата година</w:t>
            </w:r>
          </w:p>
        </w:tc>
        <w:tc>
          <w:tcPr>
            <w:tcW w:w="1701" w:type="dxa"/>
          </w:tcPr>
          <w:p w:rsidR="00B97CDC" w:rsidRPr="00BE1422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Бюджета на училището, детската градина или общинския бюджет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BE1422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Ученици и деца от ДГ</w:t>
            </w:r>
          </w:p>
        </w:tc>
        <w:tc>
          <w:tcPr>
            <w:tcW w:w="1701" w:type="dxa"/>
          </w:tcPr>
          <w:p w:rsidR="00B97CDC" w:rsidRPr="00BE1422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Община </w:t>
            </w:r>
            <w:r>
              <w:rPr>
                <w:sz w:val="24"/>
                <w:szCs w:val="24"/>
                <w:lang w:val="bg-BG"/>
              </w:rPr>
              <w:t>Хасково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Default="00B97CDC" w:rsidP="001876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b/>
                <w:bCs/>
                <w:sz w:val="24"/>
                <w:szCs w:val="24"/>
              </w:rPr>
              <w:t>2.</w:t>
            </w:r>
          </w:p>
          <w:p w:rsidR="00B97CDC" w:rsidRPr="0018767F" w:rsidRDefault="00B97CDC" w:rsidP="001876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Подобряване на </w:t>
            </w:r>
            <w:r w:rsidRPr="00BE1422">
              <w:rPr>
                <w:b/>
                <w:bCs/>
                <w:sz w:val="24"/>
                <w:szCs w:val="24"/>
              </w:rPr>
              <w:t>достъпната физическа среда в образователните институции</w:t>
            </w:r>
            <w:r w:rsidRPr="0018767F">
              <w:rPr>
                <w:sz w:val="24"/>
                <w:szCs w:val="24"/>
              </w:rPr>
              <w:t xml:space="preserve"> като начин за предоставяне на равен достъп до образование на децата и учениците, чрез изпълнение на нормативно определените елементи на физическата достъпност.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color w:val="C00000"/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Изграждане на съоръже-ния за достъпност до кабинети, столова, закусвалня, библи</w:t>
            </w:r>
            <w:r>
              <w:rPr>
                <w:sz w:val="24"/>
                <w:szCs w:val="24"/>
              </w:rPr>
              <w:t xml:space="preserve">отека и др. за деца </w:t>
            </w:r>
            <w:r>
              <w:rPr>
                <w:sz w:val="24"/>
                <w:szCs w:val="24"/>
                <w:lang w:val="bg-BG"/>
              </w:rPr>
              <w:t>със СОП</w:t>
            </w:r>
            <w:r w:rsidRPr="0018767F">
              <w:rPr>
                <w:sz w:val="24"/>
                <w:szCs w:val="24"/>
              </w:rPr>
              <w:t xml:space="preserve"> в училище.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color w:val="C00000"/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Осигуряване на подходящи условия за придвижване  в училищната сграда 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годината</w:t>
            </w:r>
          </w:p>
        </w:tc>
        <w:tc>
          <w:tcPr>
            <w:tcW w:w="1701" w:type="dxa"/>
          </w:tcPr>
          <w:p w:rsidR="00B97CDC" w:rsidRPr="00BE1422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Бюджета на училището, детската градина или общинския бюджет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BE1422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Ученици и деца от ДГ</w:t>
            </w:r>
          </w:p>
        </w:tc>
        <w:tc>
          <w:tcPr>
            <w:tcW w:w="1701" w:type="dxa"/>
          </w:tcPr>
          <w:p w:rsidR="00B97CDC" w:rsidRPr="00BE1422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Община Хасково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3.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Подобряване на </w:t>
            </w:r>
            <w:r w:rsidRPr="00BE1422">
              <w:rPr>
                <w:b/>
                <w:bCs/>
                <w:sz w:val="24"/>
                <w:szCs w:val="24"/>
              </w:rPr>
              <w:t>специализираната подкрепяща среда в образователните институции</w:t>
            </w:r>
            <w:r w:rsidRPr="0018767F">
              <w:rPr>
                <w:sz w:val="24"/>
                <w:szCs w:val="24"/>
              </w:rPr>
              <w:t xml:space="preserve">, съобразно нормативните изисквания </w:t>
            </w:r>
            <w:r>
              <w:rPr>
                <w:sz w:val="24"/>
                <w:szCs w:val="24"/>
                <w:lang w:val="bg-BG"/>
              </w:rPr>
              <w:t xml:space="preserve"> на </w:t>
            </w:r>
          </w:p>
          <w:p w:rsidR="00B97CDC" w:rsidRPr="00576BDA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чл. 106</w:t>
            </w:r>
            <w:r w:rsidRPr="00BA6432">
              <w:rPr>
                <w:sz w:val="24"/>
                <w:szCs w:val="24"/>
              </w:rPr>
              <w:t xml:space="preserve"> от Наред</w:t>
            </w:r>
            <w:r>
              <w:rPr>
                <w:sz w:val="24"/>
                <w:szCs w:val="24"/>
              </w:rPr>
              <w:t>ба за приобщаващото образование</w:t>
            </w:r>
          </w:p>
          <w:p w:rsidR="00B97CDC" w:rsidRPr="00823A91" w:rsidRDefault="00B97CDC" w:rsidP="0018767F">
            <w:pPr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47770A" w:rsidRDefault="00B97CDC" w:rsidP="0018767F">
            <w:pPr>
              <w:rPr>
                <w:sz w:val="24"/>
                <w:szCs w:val="24"/>
                <w:lang w:val="bg-BG"/>
              </w:rPr>
            </w:pPr>
            <w:r w:rsidRPr="0047770A">
              <w:rPr>
                <w:sz w:val="24"/>
                <w:szCs w:val="24"/>
              </w:rPr>
              <w:t>Обогатяване на МТБ и дидактическите материали в ресурсния кабинет</w:t>
            </w:r>
            <w:r w:rsidRPr="0047770A">
              <w:rPr>
                <w:sz w:val="24"/>
                <w:szCs w:val="24"/>
                <w:lang w:val="bg-BG"/>
              </w:rPr>
              <w:t>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47770A">
              <w:rPr>
                <w:sz w:val="24"/>
                <w:szCs w:val="24"/>
                <w:lang w:val="bg-BG"/>
              </w:rPr>
              <w:t>Работа на децата със СОП с необходимите специалисти,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47770A">
              <w:rPr>
                <w:sz w:val="24"/>
                <w:szCs w:val="24"/>
                <w:lang w:val="bg-BG"/>
              </w:rPr>
              <w:t>като психолог,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47770A">
              <w:rPr>
                <w:sz w:val="24"/>
                <w:szCs w:val="24"/>
                <w:lang w:val="bg-BG"/>
              </w:rPr>
              <w:t>логопед и ресурсен учител</w:t>
            </w:r>
          </w:p>
          <w:p w:rsidR="00B97CDC" w:rsidRPr="00F90D6C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Подобряване на специали-зираната подкрепяща среда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760F31">
            <w:pPr>
              <w:rPr>
                <w:sz w:val="24"/>
                <w:szCs w:val="24"/>
              </w:rPr>
            </w:pPr>
            <w:r w:rsidRPr="0047770A">
              <w:rPr>
                <w:sz w:val="24"/>
                <w:szCs w:val="24"/>
              </w:rPr>
              <w:t>2019/2020 учебна година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Оперативни програми на ЕС</w:t>
            </w:r>
          </w:p>
          <w:p w:rsidR="00B97CDC" w:rsidRDefault="00B97CDC" w:rsidP="009C44B7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От бюджета на </w:t>
            </w:r>
            <w:r>
              <w:rPr>
                <w:sz w:val="24"/>
                <w:szCs w:val="24"/>
                <w:lang w:val="bg-BG"/>
              </w:rPr>
              <w:t xml:space="preserve"> детски градини и </w:t>
            </w:r>
            <w:r>
              <w:rPr>
                <w:sz w:val="24"/>
                <w:szCs w:val="24"/>
              </w:rPr>
              <w:t>училищ</w:t>
            </w:r>
            <w:r>
              <w:rPr>
                <w:sz w:val="24"/>
                <w:szCs w:val="24"/>
                <w:lang w:val="bg-BG"/>
              </w:rPr>
              <w:t>а;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F90D6C" w:rsidRDefault="00B97CDC" w:rsidP="0018767F">
            <w:pPr>
              <w:rPr>
                <w:sz w:val="24"/>
                <w:szCs w:val="24"/>
                <w:lang w:val="bg-BG"/>
              </w:rPr>
            </w:pPr>
            <w:r w:rsidRPr="00E32AE2">
              <w:rPr>
                <w:sz w:val="24"/>
                <w:szCs w:val="24"/>
                <w:lang w:val="bg-BG"/>
              </w:rPr>
              <w:t>Проект „Подкрепа за равен достъп“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Default="00B97CDC" w:rsidP="000A36B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Ученици и деца от ДГ</w:t>
            </w:r>
          </w:p>
          <w:p w:rsidR="00B97CDC" w:rsidRDefault="00B97CDC" w:rsidP="000A36B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0A36B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0A36B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0A36B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0A36B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0A36BF">
            <w:pPr>
              <w:rPr>
                <w:sz w:val="24"/>
                <w:szCs w:val="24"/>
                <w:lang w:val="bg-BG"/>
              </w:rPr>
            </w:pPr>
          </w:p>
          <w:p w:rsidR="00B97CDC" w:rsidRPr="003E25A1" w:rsidRDefault="00B97CDC" w:rsidP="000A36BF">
            <w:pPr>
              <w:rPr>
                <w:sz w:val="24"/>
                <w:szCs w:val="24"/>
                <w:lang w:val="bg-BG"/>
              </w:rPr>
            </w:pPr>
            <w:r w:rsidRPr="00E32AE2">
              <w:rPr>
                <w:sz w:val="24"/>
                <w:szCs w:val="24"/>
                <w:lang w:val="bg-BG"/>
              </w:rPr>
              <w:t>СУ „Св. П. Хилендарски“</w:t>
            </w:r>
            <w:r>
              <w:rPr>
                <w:sz w:val="24"/>
                <w:szCs w:val="24"/>
                <w:lang w:val="bg-BG"/>
              </w:rPr>
              <w:t xml:space="preserve">      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</w:p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4.</w:t>
            </w:r>
          </w:p>
          <w:p w:rsidR="00B97CDC" w:rsidRPr="0024564C" w:rsidRDefault="00B97CDC" w:rsidP="0018767F">
            <w:pPr>
              <w:rPr>
                <w:sz w:val="24"/>
                <w:szCs w:val="24"/>
                <w:lang w:val="bg-BG"/>
              </w:rPr>
            </w:pPr>
            <w:r w:rsidRPr="003E25A1">
              <w:rPr>
                <w:sz w:val="24"/>
                <w:szCs w:val="24"/>
              </w:rPr>
              <w:t>Осигуряване на специализиран транспорт</w:t>
            </w:r>
            <w:r w:rsidRPr="003E25A1">
              <w:rPr>
                <w:sz w:val="24"/>
                <w:szCs w:val="24"/>
                <w:lang w:val="bg-BG"/>
              </w:rPr>
              <w:t xml:space="preserve"> </w:t>
            </w:r>
            <w:r w:rsidRPr="003E25A1">
              <w:rPr>
                <w:sz w:val="24"/>
                <w:szCs w:val="24"/>
              </w:rPr>
              <w:t xml:space="preserve">от дома на детето с увреждане до съответната образователна институция </w:t>
            </w:r>
            <w:r w:rsidRPr="003E25A1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Улесняване на придвижването и равен достъп до образование на децата със СОП </w:t>
            </w:r>
          </w:p>
        </w:tc>
        <w:tc>
          <w:tcPr>
            <w:tcW w:w="1560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Осигуряване на равни възможности на децата със СОП с др. ученици</w:t>
            </w:r>
          </w:p>
        </w:tc>
        <w:tc>
          <w:tcPr>
            <w:tcW w:w="1701" w:type="dxa"/>
            <w:gridSpan w:val="2"/>
          </w:tcPr>
          <w:p w:rsidR="00B97CDC" w:rsidRDefault="00B97CDC" w:rsidP="001501E4">
            <w:pPr>
              <w:rPr>
                <w:sz w:val="24"/>
                <w:szCs w:val="24"/>
                <w:lang w:val="bg-BG"/>
              </w:rPr>
            </w:pPr>
          </w:p>
          <w:p w:rsidR="00B97CDC" w:rsidRPr="0018767F" w:rsidRDefault="00B97CDC" w:rsidP="00760F31">
            <w:pPr>
              <w:rPr>
                <w:sz w:val="24"/>
                <w:szCs w:val="24"/>
              </w:rPr>
            </w:pPr>
            <w:r w:rsidRPr="00355F01">
              <w:rPr>
                <w:sz w:val="24"/>
                <w:szCs w:val="24"/>
              </w:rPr>
              <w:t>2019/2020 учебна година</w:t>
            </w:r>
            <w:r w:rsidRPr="001876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97CDC" w:rsidRPr="009E0611" w:rsidRDefault="00B97CDC" w:rsidP="0018767F">
            <w:pPr>
              <w:rPr>
                <w:sz w:val="24"/>
                <w:szCs w:val="24"/>
                <w:lang w:val="bg-BG"/>
              </w:rPr>
            </w:pPr>
            <w:r w:rsidRPr="009E0611">
              <w:rPr>
                <w:sz w:val="24"/>
                <w:szCs w:val="24"/>
                <w:lang w:val="bg-BG"/>
              </w:rPr>
              <w:t>Национални и европейски програми</w:t>
            </w:r>
          </w:p>
          <w:p w:rsidR="00B97CDC" w:rsidRDefault="00B97CDC" w:rsidP="00301A68">
            <w:pPr>
              <w:rPr>
                <w:sz w:val="24"/>
                <w:szCs w:val="24"/>
                <w:lang w:val="bg-BG"/>
              </w:rPr>
            </w:pPr>
            <w:r w:rsidRPr="009E0611">
              <w:rPr>
                <w:sz w:val="24"/>
                <w:szCs w:val="24"/>
                <w:lang w:val="bg-BG"/>
              </w:rPr>
              <w:t xml:space="preserve">Бюджет </w:t>
            </w:r>
            <w:r>
              <w:rPr>
                <w:sz w:val="24"/>
                <w:szCs w:val="24"/>
                <w:lang w:val="bg-BG"/>
              </w:rPr>
              <w:t>на съответната социална институции</w:t>
            </w:r>
          </w:p>
          <w:p w:rsidR="00B97CDC" w:rsidRPr="00301A68" w:rsidRDefault="00B97CDC" w:rsidP="0017733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За нуждите на </w:t>
            </w:r>
            <w:r w:rsidRPr="003A662A">
              <w:rPr>
                <w:sz w:val="24"/>
                <w:szCs w:val="24"/>
                <w:lang w:val="bg-BG"/>
              </w:rPr>
              <w:t xml:space="preserve"> ЦСОП„Д-р Петър Берон“ е закупен лек автомобил марка </w:t>
            </w:r>
            <w:r w:rsidRPr="003A662A">
              <w:rPr>
                <w:sz w:val="24"/>
                <w:szCs w:val="24"/>
                <w:lang w:val="en-US"/>
              </w:rPr>
              <w:t xml:space="preserve">Renault, </w:t>
            </w:r>
            <w:r w:rsidRPr="003A662A">
              <w:rPr>
                <w:sz w:val="24"/>
                <w:szCs w:val="24"/>
                <w:lang w:val="bg-BG"/>
              </w:rPr>
              <w:t>модел</w:t>
            </w:r>
            <w:r w:rsidRPr="003A662A">
              <w:rPr>
                <w:sz w:val="24"/>
                <w:szCs w:val="24"/>
                <w:lang w:val="en-US"/>
              </w:rPr>
              <w:t xml:space="preserve"> Master  8+1</w:t>
            </w:r>
            <w:r w:rsidRPr="003A662A">
              <w:rPr>
                <w:sz w:val="24"/>
                <w:szCs w:val="24"/>
                <w:lang w:val="bg-BG"/>
              </w:rPr>
              <w:t xml:space="preserve"> места и автоматичен линеен пътнически лифт /рампа за инвалидни колички/ с комплект обезопасителни колани и системи за фиксиране на 2 броя инвалидни колички към пода на превозното </w:t>
            </w:r>
            <w:r w:rsidRPr="005061C5">
              <w:rPr>
                <w:sz w:val="24"/>
                <w:szCs w:val="24"/>
                <w:lang w:val="bg-BG"/>
              </w:rPr>
              <w:t>средство.</w:t>
            </w:r>
          </w:p>
        </w:tc>
        <w:tc>
          <w:tcPr>
            <w:tcW w:w="708" w:type="dxa"/>
          </w:tcPr>
          <w:p w:rsidR="00B97CDC" w:rsidRPr="009E0611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654145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Социални институции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654145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Социални институции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501E4" w:rsidRDefault="00B97CDC" w:rsidP="001876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5.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>Организиране на необходимите разумни улеснения за участие на учениците със СОП в национални външни оценявания и държавни зрелостни изпити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Спазване на изискванията за организиране на национални външни оценявания и държавни зрелостни изпити за ученици със СОП.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Осигуряване на равни възможности за учениците от уязвимите групи</w:t>
            </w:r>
          </w:p>
        </w:tc>
        <w:tc>
          <w:tcPr>
            <w:tcW w:w="1701" w:type="dxa"/>
            <w:gridSpan w:val="2"/>
          </w:tcPr>
          <w:p w:rsidR="00B97CDC" w:rsidRPr="008D6C0E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Месец май</w:t>
            </w:r>
            <w:r>
              <w:rPr>
                <w:sz w:val="24"/>
                <w:szCs w:val="24"/>
                <w:lang w:val="bg-BG"/>
              </w:rPr>
              <w:t>-юни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 със СОП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81000E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РУО</w:t>
            </w:r>
          </w:p>
        </w:tc>
      </w:tr>
      <w:tr w:rsidR="00B97CDC" w:rsidRPr="0018767F">
        <w:trPr>
          <w:gridBefore w:val="1"/>
        </w:trPr>
        <w:tc>
          <w:tcPr>
            <w:tcW w:w="14992" w:type="dxa"/>
            <w:gridSpan w:val="10"/>
          </w:tcPr>
          <w:p w:rsidR="00B97CDC" w:rsidRPr="0018767F" w:rsidRDefault="00B97CDC" w:rsidP="001876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>Оперативна цел 5.</w:t>
            </w:r>
            <w:r w:rsidRPr="0018767F">
              <w:rPr>
                <w:sz w:val="24"/>
                <w:szCs w:val="24"/>
              </w:rPr>
              <w:t xml:space="preserve"> Подобряване на </w:t>
            </w:r>
            <w:r w:rsidRPr="0018767F">
              <w:rPr>
                <w:b/>
                <w:bCs/>
                <w:sz w:val="24"/>
                <w:szCs w:val="24"/>
              </w:rPr>
              <w:t>взаимодействието</w:t>
            </w:r>
            <w:r w:rsidRPr="0018767F">
              <w:rPr>
                <w:sz w:val="24"/>
                <w:szCs w:val="24"/>
              </w:rPr>
              <w:t xml:space="preserve"> между участниците в образователния процес (деца и ученици, педагогически специалисти и родители) и между институциите за осигуряване на най-добрия интерес на детето и ученика.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1.</w:t>
            </w:r>
            <w:r w:rsidRPr="0018767F">
              <w:rPr>
                <w:sz w:val="24"/>
                <w:szCs w:val="24"/>
              </w:rPr>
              <w:t xml:space="preserve"> </w:t>
            </w:r>
          </w:p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Създаване на работещи практики за изпълнение на нормативните изисквания за уведомяване на отделите за закрила на детето от страна на училищата и детските градини.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Изпращане на: Уведомителни писма;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Докладни записки;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Доклади за напуснали ученици;</w:t>
            </w:r>
          </w:p>
          <w:p w:rsidR="00B97CDC" w:rsidRPr="0018767F" w:rsidRDefault="00B97CDC" w:rsidP="00D2002D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Съвместни посещения в домовете на учениците от рисков</w:t>
            </w:r>
            <w:r>
              <w:rPr>
                <w:sz w:val="24"/>
                <w:szCs w:val="24"/>
                <w:lang w:val="bg-BG"/>
              </w:rPr>
              <w:t>и</w:t>
            </w:r>
            <w:r w:rsidRPr="0018767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bg-BG"/>
              </w:rPr>
              <w:t>е</w:t>
            </w:r>
            <w:r w:rsidRPr="0018767F">
              <w:rPr>
                <w:sz w:val="24"/>
                <w:szCs w:val="24"/>
              </w:rPr>
              <w:t xml:space="preserve"> груп</w:t>
            </w:r>
            <w:r>
              <w:rPr>
                <w:sz w:val="24"/>
                <w:szCs w:val="24"/>
                <w:lang w:val="bg-BG"/>
              </w:rPr>
              <w:t>и</w:t>
            </w:r>
            <w:r w:rsidRPr="0018767F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Преодоляване на рисковите фактори 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годината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 със СОП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Default="00B97CDC" w:rsidP="001876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2.</w:t>
            </w:r>
          </w:p>
          <w:p w:rsidR="00B97CDC" w:rsidRPr="0018767F" w:rsidRDefault="00B97CDC" w:rsidP="001876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Развитие на ефективни форми за работа с родителите на деца и ученици с обучителни трудности и със специални образователни потребности.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7760A" w:rsidRDefault="00B97CDC" w:rsidP="0018767F">
            <w:pPr>
              <w:rPr>
                <w:sz w:val="24"/>
                <w:szCs w:val="24"/>
                <w:lang w:val="bg-BG"/>
              </w:rPr>
            </w:pPr>
            <w:r w:rsidRPr="009302A9">
              <w:rPr>
                <w:sz w:val="24"/>
                <w:szCs w:val="24"/>
                <w:lang w:val="bg-BG"/>
              </w:rPr>
              <w:t>Привличане и използване ресурса на родителите за обогатяване на възможностите за въздействие, социализация и развитие – включване в екипи, извънкласни форми и групи, интелектуален, финансов, емоционален ресурс и т.н.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Преодоляване на обучителните затруднения;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Специализирана помощ за учениците със СОП.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Родители, ученици, деца от ДГ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  <w:p w:rsidR="00B97CDC" w:rsidRPr="009D187F" w:rsidRDefault="00B97CDC" w:rsidP="0018767F">
            <w:pPr>
              <w:rPr>
                <w:color w:val="000000"/>
                <w:sz w:val="24"/>
                <w:szCs w:val="24"/>
                <w:lang w:val="bg-BG"/>
              </w:rPr>
            </w:pPr>
            <w:r w:rsidRPr="009D187F">
              <w:rPr>
                <w:color w:val="000000"/>
                <w:sz w:val="24"/>
                <w:szCs w:val="24"/>
                <w:lang w:val="bg-BG"/>
              </w:rPr>
              <w:t>Общностен център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3.</w:t>
            </w:r>
          </w:p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Работа с родителите на деца и ученици с изявени дарби.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Провеждане на разяснителни и информационни кампании, консултиране на родителите и запознаването им  с възможностите и дарбите на учениците </w:t>
            </w:r>
          </w:p>
        </w:tc>
        <w:tc>
          <w:tcPr>
            <w:tcW w:w="1701" w:type="dxa"/>
            <w:gridSpan w:val="2"/>
          </w:tcPr>
          <w:p w:rsidR="00B97CDC" w:rsidRPr="00A870AB" w:rsidRDefault="00B97CDC" w:rsidP="0018767F">
            <w:pPr>
              <w:rPr>
                <w:sz w:val="24"/>
                <w:szCs w:val="24"/>
                <w:lang w:val="bg-BG"/>
              </w:rPr>
            </w:pPr>
            <w:r w:rsidRPr="0043526F">
              <w:rPr>
                <w:sz w:val="24"/>
                <w:szCs w:val="24"/>
              </w:rPr>
              <w:t>Осигуряване на условия и възможности за развитие на таланта</w:t>
            </w:r>
            <w:r w:rsidRPr="0043526F">
              <w:rPr>
                <w:sz w:val="24"/>
                <w:szCs w:val="24"/>
                <w:lang w:val="bg-BG"/>
              </w:rPr>
              <w:t xml:space="preserve"> им.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Училища</w:t>
            </w:r>
          </w:p>
          <w:p w:rsidR="00B97CDC" w:rsidRPr="00A870AB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Читалище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Родителска общност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Читалищ</w:t>
            </w:r>
            <w:r>
              <w:rPr>
                <w:sz w:val="24"/>
                <w:szCs w:val="24"/>
                <w:lang w:val="bg-BG"/>
              </w:rPr>
              <w:t>е</w:t>
            </w:r>
          </w:p>
          <w:p w:rsidR="00B97CDC" w:rsidRPr="00A870AB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ОП „ Младежки център“ – град Хасково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</w:rPr>
              <w:t>Мярка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b/>
                <w:bCs/>
                <w:sz w:val="24"/>
                <w:szCs w:val="24"/>
              </w:rPr>
              <w:t>4.</w:t>
            </w:r>
          </w:p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Подобряване на координацията и сътрудничеството между институции по отношение на работата с децата в риск и деца, жертви на насилие.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Прилагане на Координационен механизъм за взаимодействие и механизъм за противодействие на училищния тормоз между деца и ученици в училище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Предприемане на бързи, адекватни и координирани действия за закрила;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Съдействие на органите за закрила на детето и мултидисциплинарния екип на общинско ниво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При конкретен случай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Деца и ученици в риск и жертви на насилие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Отдел „Закрила на детето“</w:t>
            </w:r>
          </w:p>
          <w:p w:rsidR="00B97CDC" w:rsidRPr="009D187F" w:rsidRDefault="00B97CDC" w:rsidP="0018767F">
            <w:pPr>
              <w:rPr>
                <w:color w:val="000000"/>
                <w:sz w:val="24"/>
                <w:szCs w:val="24"/>
              </w:rPr>
            </w:pPr>
            <w:r w:rsidRPr="009D187F">
              <w:rPr>
                <w:color w:val="000000"/>
                <w:sz w:val="24"/>
                <w:szCs w:val="24"/>
              </w:rPr>
              <w:t>МКБППМН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5.</w:t>
            </w:r>
            <w:r w:rsidRPr="0018767F">
              <w:rPr>
                <w:sz w:val="24"/>
                <w:szCs w:val="24"/>
              </w:rPr>
              <w:t xml:space="preserve"> Взаимодействия между участниците в образованието и институциите по отношение на отпадането от училище. Обединяване на усилията за връщане в образованието на отпаднали ученици.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7760A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Съвместна дейност на образователните инсти-туции - </w:t>
            </w:r>
            <w:r w:rsidRPr="009D187F">
              <w:rPr>
                <w:color w:val="000000"/>
                <w:sz w:val="24"/>
                <w:szCs w:val="24"/>
              </w:rPr>
              <w:t>МКБППМН</w:t>
            </w:r>
            <w:r w:rsidRPr="0018767F">
              <w:rPr>
                <w:sz w:val="24"/>
                <w:szCs w:val="24"/>
              </w:rPr>
              <w:t xml:space="preserve"> и Отдел „Закрила на детето“ за предотвратяване на ранното напускане на образователната система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015CED">
              <w:rPr>
                <w:sz w:val="24"/>
                <w:szCs w:val="24"/>
              </w:rPr>
              <w:t>Развитие на целодневна организация на учебния процес, като инструмент за превенция на отпадане от училище, за осигуряване на специализирана помощ при подготовката, за развиване на таланти и удовлетворяване на потребности и интереси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Предотвратяване на ранното напускане на образователната система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Деца и ученици, застрашени от отпадане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Отдел „ЗД“</w:t>
            </w:r>
          </w:p>
          <w:p w:rsidR="00B97CDC" w:rsidRPr="009D187F" w:rsidRDefault="00B97CDC" w:rsidP="0018767F">
            <w:pPr>
              <w:rPr>
                <w:color w:val="000000"/>
                <w:sz w:val="24"/>
                <w:szCs w:val="24"/>
              </w:rPr>
            </w:pPr>
            <w:r w:rsidRPr="009D187F">
              <w:rPr>
                <w:color w:val="000000"/>
                <w:sz w:val="24"/>
                <w:szCs w:val="24"/>
              </w:rPr>
              <w:t>МКБППМН</w:t>
            </w:r>
          </w:p>
          <w:p w:rsidR="00B97CDC" w:rsidRPr="00E90B62" w:rsidRDefault="00B97CDC" w:rsidP="0018767F">
            <w:pPr>
              <w:rPr>
                <w:sz w:val="24"/>
                <w:szCs w:val="24"/>
                <w:lang w:val="bg-BG"/>
              </w:rPr>
            </w:pPr>
            <w:r w:rsidRPr="009D187F">
              <w:rPr>
                <w:color w:val="000000"/>
                <w:sz w:val="24"/>
                <w:szCs w:val="24"/>
              </w:rPr>
              <w:t>Общинска</w:t>
            </w:r>
            <w:r w:rsidRPr="0018767F">
              <w:rPr>
                <w:sz w:val="24"/>
                <w:szCs w:val="24"/>
              </w:rPr>
              <w:t xml:space="preserve"> администра</w:t>
            </w:r>
            <w:r>
              <w:rPr>
                <w:sz w:val="24"/>
                <w:szCs w:val="24"/>
                <w:lang w:val="bg-BG"/>
              </w:rPr>
              <w:t>-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ция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Организиране на самостоятелна</w:t>
            </w:r>
            <w:r>
              <w:rPr>
                <w:sz w:val="24"/>
                <w:szCs w:val="24"/>
                <w:lang w:val="bg-BG"/>
              </w:rPr>
              <w:t xml:space="preserve"> /индивидуална/</w:t>
            </w:r>
            <w:r w:rsidRPr="0018767F">
              <w:rPr>
                <w:sz w:val="24"/>
                <w:szCs w:val="24"/>
              </w:rPr>
              <w:t xml:space="preserve"> форма на обучение</w:t>
            </w:r>
          </w:p>
        </w:tc>
        <w:tc>
          <w:tcPr>
            <w:tcW w:w="1701" w:type="dxa"/>
            <w:gridSpan w:val="2"/>
          </w:tcPr>
          <w:p w:rsidR="00B97CDC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Осигуряване на възможно</w:t>
            </w:r>
            <w:r>
              <w:rPr>
                <w:sz w:val="24"/>
                <w:szCs w:val="24"/>
              </w:rPr>
              <w:t>-</w:t>
            </w:r>
          </w:p>
          <w:p w:rsidR="00B97CDC" w:rsidRPr="00E90B62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ст за завър</w:t>
            </w:r>
            <w:r>
              <w:rPr>
                <w:sz w:val="24"/>
                <w:szCs w:val="24"/>
                <w:lang w:val="bg-BG"/>
              </w:rPr>
              <w:t xml:space="preserve">ш-ване </w:t>
            </w:r>
            <w:r>
              <w:rPr>
                <w:sz w:val="24"/>
                <w:szCs w:val="24"/>
              </w:rPr>
              <w:t>на обра-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зованието</w:t>
            </w:r>
            <w:r w:rsidRPr="0018767F">
              <w:rPr>
                <w:sz w:val="24"/>
                <w:szCs w:val="24"/>
              </w:rPr>
              <w:t>то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От бюджета на училището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Ученици </w:t>
            </w:r>
          </w:p>
          <w:p w:rsidR="00B97CDC" w:rsidRPr="00B0332D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Родители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</w:tc>
      </w:tr>
      <w:tr w:rsidR="00B97CDC" w:rsidRPr="0018767F">
        <w:trPr>
          <w:gridBefore w:val="1"/>
        </w:trPr>
        <w:tc>
          <w:tcPr>
            <w:tcW w:w="14992" w:type="dxa"/>
            <w:gridSpan w:val="10"/>
          </w:tcPr>
          <w:p w:rsidR="00B97CDC" w:rsidRPr="0018767F" w:rsidRDefault="00B97CDC" w:rsidP="001876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>Оперативна цел 6.</w:t>
            </w:r>
            <w:r w:rsidRPr="0018767F">
              <w:rPr>
                <w:sz w:val="24"/>
                <w:szCs w:val="24"/>
              </w:rPr>
              <w:t xml:space="preserve"> Сътрудничество с гражданското общество и подобряване на </w:t>
            </w:r>
            <w:r w:rsidRPr="0018767F">
              <w:rPr>
                <w:b/>
                <w:bCs/>
                <w:sz w:val="24"/>
                <w:szCs w:val="24"/>
              </w:rPr>
              <w:t>обществената информираност и чувствителност</w:t>
            </w:r>
            <w:r w:rsidRPr="0018767F">
              <w:rPr>
                <w:sz w:val="24"/>
                <w:szCs w:val="24"/>
              </w:rPr>
              <w:t xml:space="preserve"> относно целите и принципите на приобщаващото образование.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1.</w:t>
            </w:r>
          </w:p>
          <w:p w:rsidR="00B97CDC" w:rsidRDefault="00B97CDC" w:rsidP="0018767F">
            <w:pPr>
              <w:rPr>
                <w:sz w:val="24"/>
                <w:szCs w:val="24"/>
                <w:lang w:val="bg-BG" w:eastAsia="en-US"/>
              </w:rPr>
            </w:pPr>
            <w:r w:rsidRPr="0018767F">
              <w:rPr>
                <w:sz w:val="24"/>
                <w:szCs w:val="24"/>
                <w:lang w:val="en-US" w:eastAsia="en-US"/>
              </w:rPr>
              <w:t>Дейности, насочени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към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местната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общественост, за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преодоляване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на</w:t>
            </w:r>
            <w:r>
              <w:rPr>
                <w:sz w:val="24"/>
                <w:szCs w:val="24"/>
                <w:lang w:val="bg-BG" w:eastAsia="en-US"/>
              </w:rPr>
              <w:t xml:space="preserve">  </w:t>
            </w:r>
            <w:r w:rsidRPr="0018767F">
              <w:rPr>
                <w:sz w:val="24"/>
                <w:szCs w:val="24"/>
                <w:lang w:val="en-US" w:eastAsia="en-US"/>
              </w:rPr>
              <w:t>непознаването и предразсъдъците, за</w:t>
            </w:r>
            <w:r>
              <w:rPr>
                <w:sz w:val="24"/>
                <w:szCs w:val="24"/>
                <w:lang w:val="bg-BG" w:eastAsia="en-US"/>
              </w:rPr>
              <w:t xml:space="preserve">  </w:t>
            </w:r>
            <w:r w:rsidRPr="0018767F">
              <w:rPr>
                <w:sz w:val="24"/>
                <w:szCs w:val="24"/>
                <w:lang w:val="en-US" w:eastAsia="en-US"/>
              </w:rPr>
              <w:t>повишаване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на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информираността и чувствителността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към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децата и учениците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със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специални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образователни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потребности</w:t>
            </w:r>
            <w:r w:rsidRPr="0018767F">
              <w:rPr>
                <w:sz w:val="24"/>
                <w:szCs w:val="24"/>
                <w:lang w:eastAsia="en-US"/>
              </w:rPr>
              <w:t>.</w:t>
            </w:r>
          </w:p>
          <w:p w:rsidR="00B97CDC" w:rsidRDefault="00B97CDC" w:rsidP="0018767F">
            <w:pPr>
              <w:rPr>
                <w:sz w:val="24"/>
                <w:szCs w:val="24"/>
                <w:lang w:val="bg-BG" w:eastAsia="en-US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 w:eastAsia="en-US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 w:eastAsia="en-US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 w:eastAsia="en-US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 w:eastAsia="en-US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 w:eastAsia="en-US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 w:eastAsia="en-US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 w:eastAsia="en-US"/>
              </w:rPr>
            </w:pPr>
          </w:p>
          <w:p w:rsidR="00B97CDC" w:rsidRPr="0043526F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910D2F" w:rsidRDefault="00B97CDC" w:rsidP="0018767F">
            <w:pPr>
              <w:rPr>
                <w:sz w:val="24"/>
                <w:szCs w:val="24"/>
                <w:lang w:val="bg-BG"/>
              </w:rPr>
            </w:pPr>
            <w:r w:rsidRPr="00910D2F">
              <w:rPr>
                <w:sz w:val="24"/>
                <w:szCs w:val="24"/>
                <w:lang w:val="bg-BG"/>
              </w:rPr>
              <w:t>Провеждане на разяснителни кампании, чрез които да се даде яснота за начина, по който протича процеса на приобщаване, неговият смисъл и ефект за всички деца</w:t>
            </w:r>
          </w:p>
          <w:p w:rsidR="00B97CDC" w:rsidRPr="0017760A" w:rsidRDefault="00B97CDC" w:rsidP="0018767F">
            <w:pPr>
              <w:rPr>
                <w:sz w:val="24"/>
                <w:szCs w:val="24"/>
                <w:lang w:val="bg-BG"/>
              </w:rPr>
            </w:pPr>
            <w:r w:rsidRPr="00910D2F">
              <w:rPr>
                <w:sz w:val="24"/>
                <w:szCs w:val="24"/>
                <w:lang w:val="bg-BG"/>
              </w:rPr>
              <w:t>2. Работа с родителските общности за преодоляване на негативни стереотипи и дискриминационни нагласи спрямо различните етноси и децата с увреждания.</w:t>
            </w:r>
          </w:p>
        </w:tc>
        <w:tc>
          <w:tcPr>
            <w:tcW w:w="1701" w:type="dxa"/>
            <w:gridSpan w:val="2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Повишаване на информираността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910D2F" w:rsidRDefault="00B97CDC" w:rsidP="0018767F">
            <w:pPr>
              <w:rPr>
                <w:sz w:val="24"/>
                <w:szCs w:val="24"/>
                <w:lang w:val="bg-BG"/>
              </w:rPr>
            </w:pPr>
            <w:r w:rsidRPr="00910D2F">
              <w:rPr>
                <w:sz w:val="24"/>
                <w:szCs w:val="24"/>
                <w:lang w:val="bg-BG"/>
              </w:rPr>
              <w:t>Информирана общност</w:t>
            </w:r>
          </w:p>
          <w:p w:rsidR="00B97CDC" w:rsidRPr="00910D2F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910D2F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910D2F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910D2F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910D2F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910D2F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910D2F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910D2F">
              <w:rPr>
                <w:sz w:val="24"/>
                <w:szCs w:val="24"/>
                <w:lang w:val="bg-BG"/>
              </w:rPr>
              <w:t>Преодолени нагласи и стереотипи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</w:p>
          <w:p w:rsidR="00B97CDC" w:rsidRPr="0017760A" w:rsidRDefault="00B97CDC" w:rsidP="0018767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Деца и ученици със СОП, родители, педагози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  <w:p w:rsidR="00B97CDC" w:rsidRPr="009D187F" w:rsidRDefault="00B97CDC" w:rsidP="0081000E">
            <w:pPr>
              <w:rPr>
                <w:color w:val="000000"/>
                <w:sz w:val="24"/>
                <w:szCs w:val="24"/>
                <w:lang w:val="bg-BG"/>
              </w:rPr>
            </w:pPr>
            <w:r w:rsidRPr="009D187F">
              <w:rPr>
                <w:color w:val="000000"/>
                <w:sz w:val="24"/>
                <w:szCs w:val="24"/>
                <w:lang w:val="bg-BG"/>
              </w:rPr>
              <w:t>Общностен център към Община Хасково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2.</w:t>
            </w:r>
          </w:p>
          <w:p w:rsidR="00B97CDC" w:rsidRPr="00FA5151" w:rsidRDefault="00B97CDC" w:rsidP="0018767F">
            <w:pPr>
              <w:rPr>
                <w:b/>
                <w:bCs/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  <w:lang w:val="en-US"/>
              </w:rPr>
              <w:t>Дейности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за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осигуряване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на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достъп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до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информация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за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правата и задълженията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на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децата и учениците, за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предлаганите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дейности и програми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за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обучение в институциите в системата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на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предучилищното и училищното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образование</w:t>
            </w:r>
            <w:r w:rsidRPr="0018767F">
              <w:rPr>
                <w:sz w:val="24"/>
                <w:szCs w:val="24"/>
              </w:rPr>
              <w:t>,</w:t>
            </w:r>
            <w:r w:rsidRPr="0018767F">
              <w:rPr>
                <w:sz w:val="24"/>
                <w:szCs w:val="24"/>
                <w:lang w:val="en-US"/>
              </w:rPr>
              <w:t xml:space="preserve"> и представянето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им в достъпен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/>
              </w:rPr>
              <w:t>формат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като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част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от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условията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за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равен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достъп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до</w:t>
            </w:r>
            <w:r>
              <w:rPr>
                <w:sz w:val="24"/>
                <w:szCs w:val="24"/>
                <w:lang w:val="bg-BG" w:eastAsia="en-US"/>
              </w:rPr>
              <w:t xml:space="preserve"> </w:t>
            </w:r>
            <w:r w:rsidRPr="0018767F">
              <w:rPr>
                <w:sz w:val="24"/>
                <w:szCs w:val="24"/>
                <w:lang w:val="en-US" w:eastAsia="en-US"/>
              </w:rPr>
              <w:t>образование</w:t>
            </w:r>
            <w:r w:rsidRPr="0018767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0549" w:rsidRDefault="00B97CDC" w:rsidP="0018767F">
            <w:pPr>
              <w:rPr>
                <w:sz w:val="24"/>
                <w:szCs w:val="24"/>
                <w:lang w:val="bg-BG"/>
              </w:rPr>
            </w:pPr>
            <w:r w:rsidRPr="000A212F">
              <w:rPr>
                <w:sz w:val="24"/>
                <w:szCs w:val="24"/>
                <w:lang w:val="bg-BG"/>
              </w:rPr>
              <w:t xml:space="preserve"> Организиране на кампании за информиране на семействата на деца с увреждания за правата, задълженията и възможностите за ранно включване на децата в образователната система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Информация за правата и задълженията на учениците, за предлаганите дейности и програми в образователната институция</w:t>
            </w:r>
          </w:p>
        </w:tc>
        <w:tc>
          <w:tcPr>
            <w:tcW w:w="1560" w:type="dxa"/>
          </w:tcPr>
          <w:p w:rsidR="00B97CDC" w:rsidRPr="0018767F" w:rsidRDefault="00B97CDC" w:rsidP="0081000E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В началото на учебната година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Не се изисква допълнително финансиране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Ученици и деца от ДГ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18767F" w:rsidRDefault="00B97CDC" w:rsidP="0018767F">
            <w:pPr>
              <w:rPr>
                <w:b/>
                <w:bCs/>
                <w:sz w:val="24"/>
                <w:szCs w:val="24"/>
              </w:rPr>
            </w:pPr>
            <w:r w:rsidRPr="0018767F">
              <w:rPr>
                <w:b/>
                <w:bCs/>
                <w:sz w:val="24"/>
                <w:szCs w:val="24"/>
              </w:rPr>
              <w:t>Мярка 3.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18767F">
              <w:rPr>
                <w:sz w:val="24"/>
                <w:szCs w:val="24"/>
              </w:rPr>
              <w:t>Сътрудничество и изграждане на устойчиви партньорства с граждански организации в различни аспекти като квалификация на педагогическите специалисти, осигуряване на специалисти, проучвания, кампании, партньорски проекти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7CDC" w:rsidRPr="0018767F" w:rsidRDefault="00B97CDC" w:rsidP="0018767F">
            <w:pPr>
              <w:rPr>
                <w:color w:val="C00000"/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Провеждане на квалификационни курсове, информационни кампании и др.</w:t>
            </w:r>
          </w:p>
        </w:tc>
        <w:tc>
          <w:tcPr>
            <w:tcW w:w="1701" w:type="dxa"/>
            <w:gridSpan w:val="2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Осигуряване на образовани и квалифицирани специалисти</w:t>
            </w:r>
          </w:p>
        </w:tc>
        <w:tc>
          <w:tcPr>
            <w:tcW w:w="1560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 xml:space="preserve">През учебната година </w:t>
            </w:r>
          </w:p>
        </w:tc>
        <w:tc>
          <w:tcPr>
            <w:tcW w:w="1701" w:type="dxa"/>
          </w:tcPr>
          <w:p w:rsidR="00B97CDC" w:rsidRPr="00BA1AE4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Средства за</w:t>
            </w:r>
            <w:r>
              <w:rPr>
                <w:sz w:val="24"/>
                <w:szCs w:val="24"/>
                <w:lang w:val="bg-BG"/>
              </w:rPr>
              <w:t xml:space="preserve"> –</w:t>
            </w:r>
            <w:r>
              <w:rPr>
                <w:sz w:val="24"/>
                <w:szCs w:val="24"/>
              </w:rPr>
              <w:t>квалификации</w:t>
            </w:r>
            <w:r>
              <w:rPr>
                <w:sz w:val="24"/>
                <w:szCs w:val="24"/>
                <w:lang w:val="bg-BG"/>
              </w:rPr>
              <w:t>от бюджета на училища и детски градини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701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Училища</w:t>
            </w:r>
          </w:p>
          <w:p w:rsidR="00B97CDC" w:rsidRPr="0018767F" w:rsidRDefault="00B97CDC" w:rsidP="0018767F">
            <w:pPr>
              <w:rPr>
                <w:sz w:val="24"/>
                <w:szCs w:val="24"/>
              </w:rPr>
            </w:pPr>
            <w:r w:rsidRPr="0018767F">
              <w:rPr>
                <w:sz w:val="24"/>
                <w:szCs w:val="24"/>
              </w:rPr>
              <w:t>Детски градини</w:t>
            </w:r>
          </w:p>
          <w:p w:rsidR="00B97CDC" w:rsidRDefault="00B97CDC" w:rsidP="00FA5151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 xml:space="preserve">Община </w:t>
            </w:r>
            <w:r>
              <w:rPr>
                <w:sz w:val="24"/>
                <w:szCs w:val="24"/>
                <w:lang w:val="bg-BG"/>
              </w:rPr>
              <w:t>Хасково</w:t>
            </w:r>
          </w:p>
          <w:p w:rsidR="00B97CDC" w:rsidRPr="009D187F" w:rsidRDefault="00B97CDC" w:rsidP="0081000E">
            <w:pPr>
              <w:rPr>
                <w:color w:val="000000"/>
                <w:sz w:val="24"/>
                <w:szCs w:val="24"/>
                <w:lang w:val="bg-BG"/>
              </w:rPr>
            </w:pPr>
            <w:r w:rsidRPr="009D187F">
              <w:rPr>
                <w:color w:val="000000"/>
                <w:sz w:val="24"/>
                <w:szCs w:val="24"/>
                <w:lang w:val="bg-BG"/>
              </w:rPr>
              <w:t>Общностен център към Община Хасково</w:t>
            </w:r>
          </w:p>
        </w:tc>
      </w:tr>
      <w:tr w:rsidR="00B97CDC" w:rsidRPr="0018767F">
        <w:trPr>
          <w:gridBefore w:val="1"/>
        </w:trPr>
        <w:tc>
          <w:tcPr>
            <w:tcW w:w="2500" w:type="dxa"/>
          </w:tcPr>
          <w:p w:rsidR="00B97CDC" w:rsidRPr="00E90B62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Мярка 4. </w:t>
            </w:r>
            <w:r>
              <w:rPr>
                <w:sz w:val="24"/>
                <w:szCs w:val="24"/>
                <w:lang w:val="bg-BG"/>
              </w:rPr>
              <w:t>Провеждане на информационни кампании за привличане на млади хора със средно и висше образование от лицата в сходна на ромите ситуация за работа с деца в риск от отпадане или отпаднали от образователната система</w:t>
            </w:r>
          </w:p>
        </w:tc>
        <w:tc>
          <w:tcPr>
            <w:tcW w:w="443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97CDC" w:rsidRPr="00435243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Информационни кампании за набиране на доброволци за по-лесно достигане и приобщаване на децата от малцинствените общности към училищните кабинети  и детски градини.</w:t>
            </w:r>
          </w:p>
        </w:tc>
        <w:tc>
          <w:tcPr>
            <w:tcW w:w="1701" w:type="dxa"/>
            <w:gridSpan w:val="2"/>
          </w:tcPr>
          <w:p w:rsidR="00B97CDC" w:rsidRPr="00C01D57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Осигуряване на образова</w:t>
            </w:r>
            <w:r>
              <w:rPr>
                <w:sz w:val="24"/>
                <w:szCs w:val="24"/>
                <w:lang w:val="bg-BG"/>
              </w:rPr>
              <w:t>-</w:t>
            </w:r>
          </w:p>
          <w:p w:rsidR="00B97CDC" w:rsidRPr="00C01D57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ни и квалифицира</w:t>
            </w:r>
            <w:r>
              <w:rPr>
                <w:sz w:val="24"/>
                <w:szCs w:val="24"/>
                <w:lang w:val="bg-BG"/>
              </w:rPr>
              <w:t>-</w:t>
            </w:r>
          </w:p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 w:rsidRPr="0018767F">
              <w:rPr>
                <w:sz w:val="24"/>
                <w:szCs w:val="24"/>
              </w:rPr>
              <w:t>ни специалисти</w:t>
            </w:r>
            <w:r>
              <w:rPr>
                <w:sz w:val="24"/>
                <w:szCs w:val="24"/>
                <w:lang w:val="bg-BG"/>
              </w:rPr>
              <w:t>, чрез които да се тиражират ползите от образовано-</w:t>
            </w:r>
          </w:p>
          <w:p w:rsidR="00B97CDC" w:rsidRPr="00435243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стта</w:t>
            </w:r>
          </w:p>
        </w:tc>
        <w:tc>
          <w:tcPr>
            <w:tcW w:w="1560" w:type="dxa"/>
          </w:tcPr>
          <w:p w:rsidR="00B97CDC" w:rsidRPr="00435243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От месец май до месец септември</w:t>
            </w:r>
          </w:p>
        </w:tc>
        <w:tc>
          <w:tcPr>
            <w:tcW w:w="1701" w:type="dxa"/>
          </w:tcPr>
          <w:p w:rsidR="00B97CDC" w:rsidRPr="00EB7F75" w:rsidRDefault="00B97CDC" w:rsidP="0018767F">
            <w:pPr>
              <w:rPr>
                <w:color w:val="C00000"/>
                <w:sz w:val="24"/>
                <w:szCs w:val="24"/>
                <w:lang w:val="bg-BG"/>
              </w:rPr>
            </w:pPr>
            <w:r w:rsidRPr="009E0611">
              <w:rPr>
                <w:sz w:val="24"/>
                <w:szCs w:val="24"/>
                <w:lang w:val="bg-BG"/>
              </w:rPr>
              <w:t>НПО</w:t>
            </w:r>
          </w:p>
        </w:tc>
        <w:tc>
          <w:tcPr>
            <w:tcW w:w="708" w:type="dxa"/>
          </w:tcPr>
          <w:p w:rsidR="00B97CDC" w:rsidRPr="0018767F" w:rsidRDefault="00B97CDC" w:rsidP="001876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DC" w:rsidRPr="00435243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НПО</w:t>
            </w:r>
          </w:p>
        </w:tc>
        <w:tc>
          <w:tcPr>
            <w:tcW w:w="1701" w:type="dxa"/>
          </w:tcPr>
          <w:p w:rsidR="00B97CDC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НПО</w:t>
            </w:r>
          </w:p>
          <w:p w:rsidR="00B97CDC" w:rsidRPr="00435243" w:rsidRDefault="00B97CDC" w:rsidP="0018767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Община Хасково</w:t>
            </w:r>
          </w:p>
        </w:tc>
      </w:tr>
    </w:tbl>
    <w:p w:rsidR="00B97CDC" w:rsidRPr="0018767F" w:rsidRDefault="00B97CDC" w:rsidP="00880855">
      <w:pPr>
        <w:rPr>
          <w:i/>
          <w:iCs/>
          <w:sz w:val="24"/>
          <w:szCs w:val="24"/>
          <w:lang w:val="bg-BG"/>
        </w:rPr>
      </w:pPr>
    </w:p>
    <w:sectPr w:rsidR="00B97CDC" w:rsidRPr="0018767F" w:rsidSect="008D4329">
      <w:headerReference w:type="default" r:id="rId8"/>
      <w:footerReference w:type="default" r:id="rId9"/>
      <w:pgSz w:w="16838" w:h="11905" w:orient="landscape"/>
      <w:pgMar w:top="1273" w:right="1245" w:bottom="1276" w:left="993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CDC" w:rsidRDefault="00B97CDC" w:rsidP="00274D21">
      <w:r>
        <w:separator/>
      </w:r>
    </w:p>
  </w:endnote>
  <w:endnote w:type="continuationSeparator" w:id="0">
    <w:p w:rsidR="00B97CDC" w:rsidRDefault="00B97CDC" w:rsidP="00274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CDC" w:rsidRDefault="00B97CDC">
    <w:pPr>
      <w:pStyle w:val="Footer"/>
      <w:jc w:val="right"/>
    </w:pPr>
    <w:fldSimple w:instr="PAGE   \* MERGEFORMAT">
      <w:r w:rsidRPr="00CE5FEF">
        <w:rPr>
          <w:noProof/>
          <w:lang w:val="bg-BG"/>
        </w:rPr>
        <w:t>1</w:t>
      </w:r>
    </w:fldSimple>
  </w:p>
  <w:p w:rsidR="00B97CDC" w:rsidRDefault="00B97C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CDC" w:rsidRDefault="00B97CDC" w:rsidP="00274D21">
      <w:r>
        <w:separator/>
      </w:r>
    </w:p>
  </w:footnote>
  <w:footnote w:type="continuationSeparator" w:id="0">
    <w:p w:rsidR="00B97CDC" w:rsidRDefault="00B97CDC" w:rsidP="00274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CDC" w:rsidRPr="00274D21" w:rsidRDefault="00B97CDC" w:rsidP="00D1099E">
    <w:pPr>
      <w:rPr>
        <w:b/>
        <w:bCs/>
        <w:sz w:val="26"/>
        <w:szCs w:val="26"/>
        <w:lang w:val="bg-BG" w:eastAsia="en-US"/>
      </w:rPr>
    </w:pPr>
  </w:p>
  <w:p w:rsidR="00B97CDC" w:rsidRDefault="00B97C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94F"/>
    <w:multiLevelType w:val="hybridMultilevel"/>
    <w:tmpl w:val="31CEF9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331D"/>
    <w:multiLevelType w:val="multilevel"/>
    <w:tmpl w:val="42762EF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  <w:u w:val="single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  <w:u w:val="no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  <w:bCs/>
        <w:u w:val="single"/>
      </w:rPr>
    </w:lvl>
  </w:abstractNum>
  <w:abstractNum w:abstractNumId="2">
    <w:nsid w:val="11005E9E"/>
    <w:multiLevelType w:val="hybridMultilevel"/>
    <w:tmpl w:val="525AD63E"/>
    <w:lvl w:ilvl="0" w:tplc="26607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0D57D4"/>
    <w:multiLevelType w:val="hybridMultilevel"/>
    <w:tmpl w:val="548AB072"/>
    <w:lvl w:ilvl="0" w:tplc="F03CC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B45EAF"/>
    <w:multiLevelType w:val="hybridMultilevel"/>
    <w:tmpl w:val="09E608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941D4"/>
    <w:multiLevelType w:val="multilevel"/>
    <w:tmpl w:val="C46046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  <w:u w:val="single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/>
        <w:u w:val="none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  <w:bCs/>
        <w:u w:val="single"/>
      </w:rPr>
    </w:lvl>
  </w:abstractNum>
  <w:abstractNum w:abstractNumId="6">
    <w:nsid w:val="71D255F6"/>
    <w:multiLevelType w:val="multilevel"/>
    <w:tmpl w:val="0CD0EBE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7B57020D"/>
    <w:multiLevelType w:val="hybridMultilevel"/>
    <w:tmpl w:val="43464C22"/>
    <w:lvl w:ilvl="0" w:tplc="7520A8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F302695"/>
    <w:multiLevelType w:val="hybridMultilevel"/>
    <w:tmpl w:val="6EDEC8CE"/>
    <w:lvl w:ilvl="0" w:tplc="44A851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embedSystemFonts/>
  <w:defaultTabStop w:val="708"/>
  <w:hyphenationZone w:val="425"/>
  <w:doNotHyphenateCaps/>
  <w:drawingGridHorizontalSpacing w:val="100"/>
  <w:drawingGridVerticalSpacing w:val="71"/>
  <w:displayHorizont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3FF"/>
    <w:rsid w:val="000026D1"/>
    <w:rsid w:val="00003FD3"/>
    <w:rsid w:val="00015CED"/>
    <w:rsid w:val="00016E92"/>
    <w:rsid w:val="00024119"/>
    <w:rsid w:val="000345A1"/>
    <w:rsid w:val="00037291"/>
    <w:rsid w:val="00040CE8"/>
    <w:rsid w:val="00041279"/>
    <w:rsid w:val="0004538C"/>
    <w:rsid w:val="0004645E"/>
    <w:rsid w:val="000467A1"/>
    <w:rsid w:val="00060DA6"/>
    <w:rsid w:val="00066218"/>
    <w:rsid w:val="000662EE"/>
    <w:rsid w:val="000724A5"/>
    <w:rsid w:val="00073176"/>
    <w:rsid w:val="00074CBC"/>
    <w:rsid w:val="0009171B"/>
    <w:rsid w:val="000925AE"/>
    <w:rsid w:val="00094FF9"/>
    <w:rsid w:val="00096C1F"/>
    <w:rsid w:val="000A212F"/>
    <w:rsid w:val="000A36BF"/>
    <w:rsid w:val="000A4945"/>
    <w:rsid w:val="000C13A6"/>
    <w:rsid w:val="000C387E"/>
    <w:rsid w:val="000C4964"/>
    <w:rsid w:val="000C4C05"/>
    <w:rsid w:val="000D2CDE"/>
    <w:rsid w:val="000E2687"/>
    <w:rsid w:val="000E281B"/>
    <w:rsid w:val="000F03A3"/>
    <w:rsid w:val="000F7648"/>
    <w:rsid w:val="00100B0E"/>
    <w:rsid w:val="00111C4E"/>
    <w:rsid w:val="0011608E"/>
    <w:rsid w:val="00132B96"/>
    <w:rsid w:val="001402F0"/>
    <w:rsid w:val="0014437B"/>
    <w:rsid w:val="001501E4"/>
    <w:rsid w:val="00151E7C"/>
    <w:rsid w:val="00153616"/>
    <w:rsid w:val="00177332"/>
    <w:rsid w:val="0017760A"/>
    <w:rsid w:val="00180549"/>
    <w:rsid w:val="001818A6"/>
    <w:rsid w:val="0018583A"/>
    <w:rsid w:val="0018767F"/>
    <w:rsid w:val="00192D33"/>
    <w:rsid w:val="0019404A"/>
    <w:rsid w:val="00194615"/>
    <w:rsid w:val="0019581E"/>
    <w:rsid w:val="00196632"/>
    <w:rsid w:val="001E4BA1"/>
    <w:rsid w:val="001E4F02"/>
    <w:rsid w:val="001F0416"/>
    <w:rsid w:val="001F2B12"/>
    <w:rsid w:val="00202CE6"/>
    <w:rsid w:val="00207302"/>
    <w:rsid w:val="0021569D"/>
    <w:rsid w:val="00226DFC"/>
    <w:rsid w:val="00227EE9"/>
    <w:rsid w:val="002309D0"/>
    <w:rsid w:val="0024564C"/>
    <w:rsid w:val="0025238A"/>
    <w:rsid w:val="00254E0D"/>
    <w:rsid w:val="0026267B"/>
    <w:rsid w:val="0026324B"/>
    <w:rsid w:val="00265BD8"/>
    <w:rsid w:val="0026716E"/>
    <w:rsid w:val="00274D21"/>
    <w:rsid w:val="0028372F"/>
    <w:rsid w:val="002923A6"/>
    <w:rsid w:val="002A3230"/>
    <w:rsid w:val="002B6356"/>
    <w:rsid w:val="002B7E04"/>
    <w:rsid w:val="002C1E47"/>
    <w:rsid w:val="002C2A39"/>
    <w:rsid w:val="002C2CFF"/>
    <w:rsid w:val="002D0A9F"/>
    <w:rsid w:val="002D3B02"/>
    <w:rsid w:val="002D3D46"/>
    <w:rsid w:val="002D5832"/>
    <w:rsid w:val="002E7BB1"/>
    <w:rsid w:val="00300932"/>
    <w:rsid w:val="00301807"/>
    <w:rsid w:val="00301A68"/>
    <w:rsid w:val="00306C25"/>
    <w:rsid w:val="00310F5C"/>
    <w:rsid w:val="003328B8"/>
    <w:rsid w:val="003419BF"/>
    <w:rsid w:val="00346E33"/>
    <w:rsid w:val="00355F01"/>
    <w:rsid w:val="003602B0"/>
    <w:rsid w:val="00360A72"/>
    <w:rsid w:val="00367BFD"/>
    <w:rsid w:val="00377B22"/>
    <w:rsid w:val="00382F01"/>
    <w:rsid w:val="00383083"/>
    <w:rsid w:val="0039627C"/>
    <w:rsid w:val="003A0E76"/>
    <w:rsid w:val="003A662A"/>
    <w:rsid w:val="003B20D0"/>
    <w:rsid w:val="003B30C8"/>
    <w:rsid w:val="003D6EA7"/>
    <w:rsid w:val="003E2278"/>
    <w:rsid w:val="003E25A1"/>
    <w:rsid w:val="003F308C"/>
    <w:rsid w:val="003F6C1E"/>
    <w:rsid w:val="00401468"/>
    <w:rsid w:val="0041002C"/>
    <w:rsid w:val="0041530D"/>
    <w:rsid w:val="00422F13"/>
    <w:rsid w:val="004333AC"/>
    <w:rsid w:val="00435243"/>
    <w:rsid w:val="0043526F"/>
    <w:rsid w:val="00436057"/>
    <w:rsid w:val="00436EB1"/>
    <w:rsid w:val="004520F9"/>
    <w:rsid w:val="00454EA3"/>
    <w:rsid w:val="004550BA"/>
    <w:rsid w:val="0046380B"/>
    <w:rsid w:val="00466413"/>
    <w:rsid w:val="00466971"/>
    <w:rsid w:val="0047770A"/>
    <w:rsid w:val="00481456"/>
    <w:rsid w:val="00490C2D"/>
    <w:rsid w:val="00492BAA"/>
    <w:rsid w:val="00493F9D"/>
    <w:rsid w:val="004A37B3"/>
    <w:rsid w:val="004B23CD"/>
    <w:rsid w:val="004C1E0D"/>
    <w:rsid w:val="004D6E0C"/>
    <w:rsid w:val="004E728D"/>
    <w:rsid w:val="004F6ABB"/>
    <w:rsid w:val="004F6B3A"/>
    <w:rsid w:val="005061C5"/>
    <w:rsid w:val="00516D9A"/>
    <w:rsid w:val="00524EEA"/>
    <w:rsid w:val="005265CD"/>
    <w:rsid w:val="00526742"/>
    <w:rsid w:val="00534F02"/>
    <w:rsid w:val="00540A1C"/>
    <w:rsid w:val="00543CF9"/>
    <w:rsid w:val="00550D69"/>
    <w:rsid w:val="00562A2E"/>
    <w:rsid w:val="00576BDA"/>
    <w:rsid w:val="00580982"/>
    <w:rsid w:val="00581800"/>
    <w:rsid w:val="005821BE"/>
    <w:rsid w:val="005824A8"/>
    <w:rsid w:val="00583F1B"/>
    <w:rsid w:val="00586058"/>
    <w:rsid w:val="005875D2"/>
    <w:rsid w:val="0059360E"/>
    <w:rsid w:val="00593842"/>
    <w:rsid w:val="005A0A27"/>
    <w:rsid w:val="005A7A28"/>
    <w:rsid w:val="005C0FA0"/>
    <w:rsid w:val="005D4E2D"/>
    <w:rsid w:val="005E0473"/>
    <w:rsid w:val="006128B1"/>
    <w:rsid w:val="00617017"/>
    <w:rsid w:val="0062131C"/>
    <w:rsid w:val="00626698"/>
    <w:rsid w:val="006269AD"/>
    <w:rsid w:val="00654145"/>
    <w:rsid w:val="00654747"/>
    <w:rsid w:val="00655C06"/>
    <w:rsid w:val="00665B7A"/>
    <w:rsid w:val="0067568C"/>
    <w:rsid w:val="00675FEE"/>
    <w:rsid w:val="00695347"/>
    <w:rsid w:val="006A4ED7"/>
    <w:rsid w:val="006B2AC7"/>
    <w:rsid w:val="006C060C"/>
    <w:rsid w:val="006C671A"/>
    <w:rsid w:val="006E46F4"/>
    <w:rsid w:val="007035B2"/>
    <w:rsid w:val="00704E46"/>
    <w:rsid w:val="007062F9"/>
    <w:rsid w:val="00717152"/>
    <w:rsid w:val="00717268"/>
    <w:rsid w:val="00735E84"/>
    <w:rsid w:val="007405E3"/>
    <w:rsid w:val="00744DC4"/>
    <w:rsid w:val="00746393"/>
    <w:rsid w:val="007530F6"/>
    <w:rsid w:val="00753E28"/>
    <w:rsid w:val="00760D49"/>
    <w:rsid w:val="00760F31"/>
    <w:rsid w:val="00761BF9"/>
    <w:rsid w:val="00771D43"/>
    <w:rsid w:val="00772206"/>
    <w:rsid w:val="0078572F"/>
    <w:rsid w:val="007B4875"/>
    <w:rsid w:val="007B78E1"/>
    <w:rsid w:val="007C623B"/>
    <w:rsid w:val="007D595E"/>
    <w:rsid w:val="007E66E4"/>
    <w:rsid w:val="007F0247"/>
    <w:rsid w:val="007F33FF"/>
    <w:rsid w:val="007F3EA7"/>
    <w:rsid w:val="00800555"/>
    <w:rsid w:val="00801D89"/>
    <w:rsid w:val="00806192"/>
    <w:rsid w:val="0081000E"/>
    <w:rsid w:val="008102FE"/>
    <w:rsid w:val="00815F40"/>
    <w:rsid w:val="00817367"/>
    <w:rsid w:val="00823A91"/>
    <w:rsid w:val="00834BE7"/>
    <w:rsid w:val="008440C9"/>
    <w:rsid w:val="00854294"/>
    <w:rsid w:val="008578A0"/>
    <w:rsid w:val="008653F6"/>
    <w:rsid w:val="00867F1B"/>
    <w:rsid w:val="0087379C"/>
    <w:rsid w:val="00880855"/>
    <w:rsid w:val="00882F05"/>
    <w:rsid w:val="008B5259"/>
    <w:rsid w:val="008B598B"/>
    <w:rsid w:val="008B7C9B"/>
    <w:rsid w:val="008C24FE"/>
    <w:rsid w:val="008D4329"/>
    <w:rsid w:val="008D6C0E"/>
    <w:rsid w:val="008E4732"/>
    <w:rsid w:val="008F246C"/>
    <w:rsid w:val="008F4272"/>
    <w:rsid w:val="008F7909"/>
    <w:rsid w:val="00902949"/>
    <w:rsid w:val="0091097A"/>
    <w:rsid w:val="00910D2F"/>
    <w:rsid w:val="0092339A"/>
    <w:rsid w:val="0092653B"/>
    <w:rsid w:val="009302A9"/>
    <w:rsid w:val="009358F7"/>
    <w:rsid w:val="00937C6E"/>
    <w:rsid w:val="00942657"/>
    <w:rsid w:val="00947822"/>
    <w:rsid w:val="0097114D"/>
    <w:rsid w:val="009717D4"/>
    <w:rsid w:val="00974E01"/>
    <w:rsid w:val="00976177"/>
    <w:rsid w:val="00981A01"/>
    <w:rsid w:val="0099483E"/>
    <w:rsid w:val="00997B44"/>
    <w:rsid w:val="009A2931"/>
    <w:rsid w:val="009A3645"/>
    <w:rsid w:val="009A4256"/>
    <w:rsid w:val="009B0186"/>
    <w:rsid w:val="009B11E6"/>
    <w:rsid w:val="009C44B7"/>
    <w:rsid w:val="009C48CD"/>
    <w:rsid w:val="009D0115"/>
    <w:rsid w:val="009D187F"/>
    <w:rsid w:val="009E0611"/>
    <w:rsid w:val="009E47A7"/>
    <w:rsid w:val="00A049A4"/>
    <w:rsid w:val="00A05416"/>
    <w:rsid w:val="00A10050"/>
    <w:rsid w:val="00A12998"/>
    <w:rsid w:val="00A22E04"/>
    <w:rsid w:val="00A3304E"/>
    <w:rsid w:val="00A5207C"/>
    <w:rsid w:val="00A524E2"/>
    <w:rsid w:val="00A61F98"/>
    <w:rsid w:val="00A63C74"/>
    <w:rsid w:val="00A66577"/>
    <w:rsid w:val="00A7449E"/>
    <w:rsid w:val="00A77E57"/>
    <w:rsid w:val="00A8693A"/>
    <w:rsid w:val="00A870AB"/>
    <w:rsid w:val="00AA1ED2"/>
    <w:rsid w:val="00AB300F"/>
    <w:rsid w:val="00AB436F"/>
    <w:rsid w:val="00AC7B6D"/>
    <w:rsid w:val="00AC7C30"/>
    <w:rsid w:val="00AE649A"/>
    <w:rsid w:val="00B0332D"/>
    <w:rsid w:val="00B07F8E"/>
    <w:rsid w:val="00B21E32"/>
    <w:rsid w:val="00B26D47"/>
    <w:rsid w:val="00B27442"/>
    <w:rsid w:val="00B341A9"/>
    <w:rsid w:val="00B349A6"/>
    <w:rsid w:val="00B355D9"/>
    <w:rsid w:val="00B36B6E"/>
    <w:rsid w:val="00B40802"/>
    <w:rsid w:val="00B513EC"/>
    <w:rsid w:val="00B66311"/>
    <w:rsid w:val="00B7248D"/>
    <w:rsid w:val="00B94350"/>
    <w:rsid w:val="00B97CDC"/>
    <w:rsid w:val="00BA1AE4"/>
    <w:rsid w:val="00BA1B76"/>
    <w:rsid w:val="00BA3664"/>
    <w:rsid w:val="00BA6432"/>
    <w:rsid w:val="00BA73B9"/>
    <w:rsid w:val="00BB431A"/>
    <w:rsid w:val="00BB769C"/>
    <w:rsid w:val="00BD5709"/>
    <w:rsid w:val="00BE1422"/>
    <w:rsid w:val="00BF128D"/>
    <w:rsid w:val="00BF5FE3"/>
    <w:rsid w:val="00BF7903"/>
    <w:rsid w:val="00C01D57"/>
    <w:rsid w:val="00C10F5F"/>
    <w:rsid w:val="00C11682"/>
    <w:rsid w:val="00C12F65"/>
    <w:rsid w:val="00C17726"/>
    <w:rsid w:val="00C3496E"/>
    <w:rsid w:val="00C472AD"/>
    <w:rsid w:val="00C51C64"/>
    <w:rsid w:val="00C55BDE"/>
    <w:rsid w:val="00C61049"/>
    <w:rsid w:val="00C77C34"/>
    <w:rsid w:val="00C84FAE"/>
    <w:rsid w:val="00C8711C"/>
    <w:rsid w:val="00C94252"/>
    <w:rsid w:val="00CA6E0E"/>
    <w:rsid w:val="00CB692A"/>
    <w:rsid w:val="00CC3B8C"/>
    <w:rsid w:val="00CD2E6F"/>
    <w:rsid w:val="00CE515E"/>
    <w:rsid w:val="00CE5FEF"/>
    <w:rsid w:val="00CE649C"/>
    <w:rsid w:val="00D01978"/>
    <w:rsid w:val="00D04672"/>
    <w:rsid w:val="00D1099E"/>
    <w:rsid w:val="00D143ED"/>
    <w:rsid w:val="00D15A5D"/>
    <w:rsid w:val="00D2002D"/>
    <w:rsid w:val="00D256F9"/>
    <w:rsid w:val="00D30361"/>
    <w:rsid w:val="00D359C9"/>
    <w:rsid w:val="00D42F3A"/>
    <w:rsid w:val="00D43B35"/>
    <w:rsid w:val="00D72EAD"/>
    <w:rsid w:val="00DA54AC"/>
    <w:rsid w:val="00DC3A29"/>
    <w:rsid w:val="00DC3BFE"/>
    <w:rsid w:val="00DC40EB"/>
    <w:rsid w:val="00DD291A"/>
    <w:rsid w:val="00DE49CC"/>
    <w:rsid w:val="00DE7F77"/>
    <w:rsid w:val="00DF11F2"/>
    <w:rsid w:val="00E05711"/>
    <w:rsid w:val="00E21DDF"/>
    <w:rsid w:val="00E24730"/>
    <w:rsid w:val="00E31214"/>
    <w:rsid w:val="00E32873"/>
    <w:rsid w:val="00E32AE2"/>
    <w:rsid w:val="00E368B0"/>
    <w:rsid w:val="00E374F3"/>
    <w:rsid w:val="00E37C34"/>
    <w:rsid w:val="00E43B54"/>
    <w:rsid w:val="00E45B02"/>
    <w:rsid w:val="00E4729F"/>
    <w:rsid w:val="00E56F5D"/>
    <w:rsid w:val="00E65A0A"/>
    <w:rsid w:val="00E8068D"/>
    <w:rsid w:val="00E81B87"/>
    <w:rsid w:val="00E81E50"/>
    <w:rsid w:val="00E83146"/>
    <w:rsid w:val="00E83CB2"/>
    <w:rsid w:val="00E858FD"/>
    <w:rsid w:val="00E90B62"/>
    <w:rsid w:val="00E90FCE"/>
    <w:rsid w:val="00E94016"/>
    <w:rsid w:val="00EB5408"/>
    <w:rsid w:val="00EB6AD1"/>
    <w:rsid w:val="00EB7F75"/>
    <w:rsid w:val="00ED250C"/>
    <w:rsid w:val="00EE4D19"/>
    <w:rsid w:val="00EE55F9"/>
    <w:rsid w:val="00F002C7"/>
    <w:rsid w:val="00F01ACD"/>
    <w:rsid w:val="00F023A8"/>
    <w:rsid w:val="00F07177"/>
    <w:rsid w:val="00F1328B"/>
    <w:rsid w:val="00F20AF8"/>
    <w:rsid w:val="00F2108A"/>
    <w:rsid w:val="00F2391E"/>
    <w:rsid w:val="00F263A1"/>
    <w:rsid w:val="00F4548E"/>
    <w:rsid w:val="00F7667B"/>
    <w:rsid w:val="00F90D6C"/>
    <w:rsid w:val="00F93E02"/>
    <w:rsid w:val="00FA4549"/>
    <w:rsid w:val="00FA5151"/>
    <w:rsid w:val="00FA6629"/>
    <w:rsid w:val="00FB7379"/>
    <w:rsid w:val="00FC233F"/>
    <w:rsid w:val="00FC7A6C"/>
    <w:rsid w:val="00FD2860"/>
    <w:rsid w:val="00FD4B16"/>
    <w:rsid w:val="00FE184A"/>
    <w:rsid w:val="00FE18BC"/>
    <w:rsid w:val="00FE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4A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767F"/>
    <w:pPr>
      <w:keepNext/>
      <w:jc w:val="center"/>
      <w:outlineLvl w:val="0"/>
    </w:pPr>
    <w:rPr>
      <w:sz w:val="30"/>
      <w:szCs w:val="30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76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767F"/>
    <w:rPr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767F"/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BodyText">
    <w:name w:val="Body Text"/>
    <w:basedOn w:val="Normal"/>
    <w:link w:val="BodyTextChar"/>
    <w:uiPriority w:val="99"/>
    <w:rsid w:val="00FE184A"/>
    <w:rPr>
      <w:sz w:val="28"/>
      <w:szCs w:val="28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274D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74D21"/>
    <w:rPr>
      <w:lang w:val="en-AU"/>
    </w:rPr>
  </w:style>
  <w:style w:type="paragraph" w:styleId="Footer">
    <w:name w:val="footer"/>
    <w:basedOn w:val="Normal"/>
    <w:link w:val="FooterChar"/>
    <w:uiPriority w:val="99"/>
    <w:rsid w:val="00274D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74D21"/>
    <w:rPr>
      <w:lang w:val="en-AU"/>
    </w:rPr>
  </w:style>
  <w:style w:type="paragraph" w:styleId="NoSpacing">
    <w:name w:val="No Spacing"/>
    <w:uiPriority w:val="99"/>
    <w:qFormat/>
    <w:rsid w:val="00D1099E"/>
    <w:pPr>
      <w:suppressAutoHyphens/>
    </w:pPr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E32873"/>
    <w:rPr>
      <w:color w:val="0000FF"/>
      <w:u w:val="single"/>
    </w:rPr>
  </w:style>
  <w:style w:type="table" w:styleId="TableGrid">
    <w:name w:val="Table Grid"/>
    <w:basedOn w:val="TableNormal"/>
    <w:uiPriority w:val="99"/>
    <w:rsid w:val="0018767F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8767F"/>
    <w:pPr>
      <w:ind w:left="720"/>
    </w:pPr>
    <w:rPr>
      <w:sz w:val="24"/>
      <w:szCs w:val="24"/>
      <w:lang w:val="bg-BG"/>
    </w:rPr>
  </w:style>
  <w:style w:type="character" w:customStyle="1" w:styleId="apple-converted-space">
    <w:name w:val="apple-converted-space"/>
    <w:basedOn w:val="DefaultParagraphFont"/>
    <w:uiPriority w:val="99"/>
    <w:rsid w:val="0018767F"/>
  </w:style>
  <w:style w:type="paragraph" w:customStyle="1" w:styleId="Default">
    <w:name w:val="Default"/>
    <w:uiPriority w:val="99"/>
    <w:rsid w:val="002B7E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28</Pages>
  <Words>4857</Words>
  <Characters>27691</Characters>
  <Application>Microsoft Office Outlook</Application>
  <DocSecurity>0</DocSecurity>
  <Lines>0</Lines>
  <Paragraphs>0</Paragraphs>
  <ScaleCrop>false</ScaleCrop>
  <Company>advo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ЦЕНТЪР ЗА СПЕШНА МЕДИЦИНСКА ПОМОЩ – ПЛОВДИВ</dc:title>
  <dc:subject/>
  <dc:creator>ivo</dc:creator>
  <cp:keywords/>
  <dc:description/>
  <cp:lastModifiedBy>PROT OBS</cp:lastModifiedBy>
  <cp:revision>5</cp:revision>
  <cp:lastPrinted>2019-04-09T12:50:00Z</cp:lastPrinted>
  <dcterms:created xsi:type="dcterms:W3CDTF">2019-04-09T11:51:00Z</dcterms:created>
  <dcterms:modified xsi:type="dcterms:W3CDTF">2019-04-09T12:55:00Z</dcterms:modified>
</cp:coreProperties>
</file>